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DA16" w14:textId="6F2D50A6" w:rsidR="00817F9D" w:rsidRDefault="00817F9D" w:rsidP="00EA066F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87BF4DB" wp14:editId="157DCDF0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7BDAC" w14:textId="77777777" w:rsidR="00817F9D" w:rsidRDefault="00817F9D" w:rsidP="00EA066F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4B441F" w14:textId="77777777" w:rsidR="00817F9D" w:rsidRDefault="00817F9D" w:rsidP="00EA066F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C80230" w14:textId="77777777" w:rsidR="00817F9D" w:rsidRDefault="00817F9D" w:rsidP="00EA066F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43BA4B" w14:textId="46CBDA2D" w:rsidR="00CE355A" w:rsidRPr="00EA066F" w:rsidRDefault="00CE355A" w:rsidP="00EA066F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066F">
        <w:rPr>
          <w:rFonts w:ascii="Times New Roman" w:hAnsi="Times New Roman" w:cs="Times New Roman"/>
          <w:b/>
          <w:bCs/>
          <w:sz w:val="32"/>
          <w:szCs w:val="32"/>
        </w:rPr>
        <w:t>12-1</w:t>
      </w:r>
      <w:r w:rsidR="00817F9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EA066F">
        <w:rPr>
          <w:rFonts w:ascii="Times New Roman" w:hAnsi="Times New Roman" w:cs="Times New Roman"/>
          <w:b/>
          <w:bCs/>
          <w:sz w:val="32"/>
          <w:szCs w:val="32"/>
        </w:rPr>
        <w:t xml:space="preserve"> ноября в Государственном историческом музее-заповеднике «Горки Ленинские» </w:t>
      </w:r>
      <w:r w:rsidR="006C14B7">
        <w:rPr>
          <w:rFonts w:ascii="Times New Roman" w:hAnsi="Times New Roman" w:cs="Times New Roman"/>
          <w:b/>
          <w:bCs/>
          <w:sz w:val="32"/>
          <w:szCs w:val="32"/>
        </w:rPr>
        <w:t xml:space="preserve">пройдёт акция </w:t>
      </w:r>
      <w:r w:rsidRPr="00EA066F">
        <w:rPr>
          <w:rFonts w:ascii="Times New Roman" w:hAnsi="Times New Roman" w:cs="Times New Roman"/>
          <w:b/>
          <w:bCs/>
          <w:sz w:val="32"/>
          <w:szCs w:val="32"/>
        </w:rPr>
        <w:t>«Синичкин день»</w:t>
      </w:r>
      <w:r w:rsidR="00817F9D">
        <w:rPr>
          <w:rFonts w:ascii="Times New Roman" w:hAnsi="Times New Roman" w:cs="Times New Roman"/>
          <w:b/>
          <w:bCs/>
          <w:sz w:val="32"/>
          <w:szCs w:val="32"/>
        </w:rPr>
        <w:t xml:space="preserve"> и откроется уличная экспозиция, посвящённая зимующим птицам</w:t>
      </w:r>
      <w:r w:rsidRPr="00EA066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DF531E9" w14:textId="77777777" w:rsidR="00CE355A" w:rsidRPr="00EA066F" w:rsidRDefault="00CE355A" w:rsidP="00EA066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6947F7F" w14:textId="72A494A7" w:rsidR="00CE355A" w:rsidRPr="00EA066F" w:rsidRDefault="00CE355A" w:rsidP="00EA066F">
      <w:pPr>
        <w:pStyle w:val="ac"/>
        <w:rPr>
          <w:rFonts w:ascii="Times New Roman" w:hAnsi="Times New Roman" w:cs="Times New Roman"/>
          <w:sz w:val="28"/>
          <w:szCs w:val="28"/>
        </w:rPr>
      </w:pPr>
      <w:r w:rsidRPr="00EA066F">
        <w:rPr>
          <w:rFonts w:ascii="Times New Roman" w:hAnsi="Times New Roman" w:cs="Times New Roman"/>
          <w:sz w:val="28"/>
          <w:szCs w:val="28"/>
        </w:rPr>
        <w:t>Сотрудники музе</w:t>
      </w:r>
      <w:r w:rsidR="00DF7DCB">
        <w:rPr>
          <w:rFonts w:ascii="Times New Roman" w:hAnsi="Times New Roman" w:cs="Times New Roman"/>
          <w:sz w:val="28"/>
          <w:szCs w:val="28"/>
        </w:rPr>
        <w:t>ев</w:t>
      </w:r>
      <w:r w:rsidRPr="00EA066F">
        <w:rPr>
          <w:rFonts w:ascii="Times New Roman" w:hAnsi="Times New Roman" w:cs="Times New Roman"/>
          <w:sz w:val="28"/>
          <w:szCs w:val="28"/>
        </w:rPr>
        <w:t xml:space="preserve"> разд</w:t>
      </w:r>
      <w:r w:rsidR="00DC1B72" w:rsidRPr="00EA066F">
        <w:rPr>
          <w:rFonts w:ascii="Times New Roman" w:hAnsi="Times New Roman" w:cs="Times New Roman"/>
          <w:sz w:val="28"/>
          <w:szCs w:val="28"/>
        </w:rPr>
        <w:t xml:space="preserve">адут </w:t>
      </w:r>
      <w:r w:rsidRPr="00EA066F">
        <w:rPr>
          <w:rFonts w:ascii="Times New Roman" w:hAnsi="Times New Roman" w:cs="Times New Roman"/>
          <w:sz w:val="28"/>
          <w:szCs w:val="28"/>
        </w:rPr>
        <w:t>посетителям съедобные кормушки для пт</w:t>
      </w:r>
      <w:r w:rsidR="001C7269" w:rsidRPr="00EA066F">
        <w:rPr>
          <w:rFonts w:ascii="Times New Roman" w:hAnsi="Times New Roman" w:cs="Times New Roman"/>
          <w:sz w:val="28"/>
          <w:szCs w:val="28"/>
        </w:rPr>
        <w:t>иц</w:t>
      </w:r>
      <w:r w:rsidR="00EA066F">
        <w:rPr>
          <w:rFonts w:ascii="Times New Roman" w:hAnsi="Times New Roman" w:cs="Times New Roman"/>
          <w:sz w:val="28"/>
          <w:szCs w:val="28"/>
        </w:rPr>
        <w:t>, которые посетители смогут развесить в историческом парке</w:t>
      </w:r>
      <w:r w:rsidR="00DF7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C2B7D" w14:textId="77777777" w:rsidR="00CE355A" w:rsidRPr="00EA066F" w:rsidRDefault="00CE355A" w:rsidP="00EA066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27A40D7" w14:textId="5E8E612F" w:rsidR="003079D6" w:rsidRPr="00EA066F" w:rsidRDefault="00CE355A" w:rsidP="00EA066F">
      <w:pPr>
        <w:pStyle w:val="ac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A06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«Синичка невелика, а свой праздник знает». </w:t>
      </w:r>
      <w:r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музее-заповеднике «Горки Ленинские» объедини</w:t>
      </w:r>
      <w:r w:rsidR="001C7269"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</w:t>
      </w:r>
      <w:r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экологическую акцию «Покорми птиц», праздник «Синичкин день» и угост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ят</w:t>
      </w:r>
      <w:r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птиц </w:t>
      </w:r>
      <w:r w:rsidR="001C7269"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полезными </w:t>
      </w:r>
      <w:r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кормушками. </w:t>
      </w:r>
    </w:p>
    <w:p w14:paraId="05FE5E30" w14:textId="0A7DA470" w:rsidR="00817F9D" w:rsidRDefault="004371B8" w:rsidP="00817F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</w:t>
      </w:r>
      <w:r w:rsidR="001C7269"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празднику будет открыта уличная экспозиция «Зимующие птицы Горок»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C7269"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п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ернатых,</w:t>
      </w:r>
      <w:r w:rsidR="001C7269"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обитающих на территории музея-запов</w:t>
      </w:r>
      <w:r w:rsidR="00395F35"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едника</w:t>
      </w:r>
      <w:r w:rsidR="001C7269"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Среди которых: синиц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снегир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голуб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сизы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ворон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сер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ые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рябинник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вороб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ьи 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домов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ые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больш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ие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пёстр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ые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дят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лы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поползн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сов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ушаст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ые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крякв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чай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ки 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озёрн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ые</w:t>
      </w:r>
      <w:r w:rsidR="00817F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8013F38" w14:textId="0BBCDBA3" w:rsidR="00817F9D" w:rsidRDefault="00817F9D" w:rsidP="00817F9D">
      <w:pPr>
        <w:pStyle w:val="ac"/>
        <w:rPr>
          <w:rFonts w:ascii="Times New Roman" w:hAnsi="Times New Roman" w:cs="Times New Roman"/>
          <w:sz w:val="28"/>
          <w:szCs w:val="28"/>
        </w:rPr>
      </w:pPr>
      <w:r w:rsidRPr="00313202">
        <w:rPr>
          <w:rFonts w:ascii="Times New Roman" w:hAnsi="Times New Roman" w:cs="Times New Roman"/>
          <w:sz w:val="28"/>
          <w:szCs w:val="28"/>
        </w:rPr>
        <w:t xml:space="preserve">Зимой пернатое население </w:t>
      </w:r>
      <w:r>
        <w:rPr>
          <w:rFonts w:ascii="Times New Roman" w:hAnsi="Times New Roman" w:cs="Times New Roman"/>
          <w:sz w:val="28"/>
          <w:szCs w:val="28"/>
        </w:rPr>
        <w:t xml:space="preserve">музея-заповедника «Горки Ленинские» </w:t>
      </w:r>
      <w:r w:rsidRPr="00313202">
        <w:rPr>
          <w:rFonts w:ascii="Times New Roman" w:hAnsi="Times New Roman" w:cs="Times New Roman"/>
          <w:sz w:val="28"/>
          <w:szCs w:val="28"/>
        </w:rPr>
        <w:t>держится в хвойных и смешанных лесах, а также в лесах с подлеском из рябины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619AD5" w14:textId="22100402" w:rsidR="004371B8" w:rsidRDefault="004371B8" w:rsidP="00EA066F">
      <w:pPr>
        <w:pStyle w:val="ac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Яркая экспозиция рассказывает о 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редких факт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ах 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 жизни птиц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Посетители музея-заповедника узнают, что синиц раньше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называли зинзивер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ами.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Дятел наносит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в день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 xml:space="preserve"> до 12000 ударов по дереву</w:t>
      </w:r>
      <w:r>
        <w:rPr>
          <w:rFonts w:ascii="Times New Roman" w:hAnsi="Times New Roman" w:cs="Times New Roman"/>
          <w:sz w:val="28"/>
          <w:szCs w:val="28"/>
          <w:lang w:val="ru"/>
        </w:rPr>
        <w:t>, а д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линный язык дятла обёрнут вокруг черепа и хранится в скрученном состоянии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Рябинник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н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е умеет ходить по земле, поэтому передвигается прыжками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Поползень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л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юбит хранить еду в тайниках, вес запасов достигает 1,5 кг при весе птицы 20-25 г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Сова ушастая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ведёт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ночной образ жизни, а днём сп</w:t>
      </w:r>
      <w:r>
        <w:rPr>
          <w:rFonts w:ascii="Times New Roman" w:hAnsi="Times New Roman" w:cs="Times New Roman"/>
          <w:sz w:val="28"/>
          <w:szCs w:val="28"/>
          <w:lang w:val="ru"/>
        </w:rPr>
        <w:t>и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т.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Водоплавающ</w:t>
      </w:r>
      <w:r>
        <w:rPr>
          <w:rFonts w:ascii="Times New Roman" w:hAnsi="Times New Roman" w:cs="Times New Roman"/>
          <w:sz w:val="28"/>
          <w:szCs w:val="28"/>
          <w:lang w:val="ru"/>
        </w:rPr>
        <w:t>ая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 xml:space="preserve"> зимующ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ая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птиц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а кряква не всегда умеет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«</w:t>
      </w:r>
      <w:r>
        <w:rPr>
          <w:rFonts w:ascii="Times New Roman" w:hAnsi="Times New Roman" w:cs="Times New Roman"/>
          <w:sz w:val="28"/>
          <w:szCs w:val="28"/>
          <w:lang w:val="ru"/>
        </w:rPr>
        <w:t>к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рякать»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Лапы уток не имеют нервных окончаний и кровеносных сосудов, поэтому не восприимчивы к морозам</w:t>
      </w:r>
      <w:r>
        <w:rPr>
          <w:rFonts w:ascii="Times New Roman" w:hAnsi="Times New Roman" w:cs="Times New Roman"/>
          <w:sz w:val="28"/>
          <w:szCs w:val="28"/>
          <w:lang w:val="ru"/>
        </w:rPr>
        <w:t>. Птицу о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 xml:space="preserve">гарь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появилась на водоёмах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Москвы и Подмосковья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в 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>конце 1940-х гг.</w:t>
      </w:r>
      <w:r>
        <w:rPr>
          <w:rFonts w:ascii="Times New Roman" w:hAnsi="Times New Roman" w:cs="Times New Roman"/>
          <w:sz w:val="28"/>
          <w:szCs w:val="28"/>
          <w:lang w:val="ru"/>
        </w:rPr>
        <w:t>, когда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 xml:space="preserve"> в Московском зоопарке птицам перестали подрезать крылья, и они расселились </w:t>
      </w:r>
      <w:r>
        <w:rPr>
          <w:rFonts w:ascii="Times New Roman" w:hAnsi="Times New Roman" w:cs="Times New Roman"/>
          <w:sz w:val="28"/>
          <w:szCs w:val="28"/>
          <w:lang w:val="ru"/>
        </w:rPr>
        <w:t>поблизости.</w:t>
      </w:r>
      <w:r w:rsidRPr="00967F18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</w:p>
    <w:p w14:paraId="5DC57C39" w14:textId="2FEAC0C1" w:rsidR="001C7269" w:rsidRPr="00EA066F" w:rsidRDefault="004371B8" w:rsidP="00EA066F">
      <w:pPr>
        <w:pStyle w:val="ac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Также 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ости музея-заповедника «Горки Ленинские» у</w:t>
      </w:r>
      <w:r w:rsidR="00817F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видят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307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как правильно кормить птиц зимой.</w:t>
      </w:r>
    </w:p>
    <w:p w14:paraId="1E91AA21" w14:textId="29356068" w:rsidR="00395F35" w:rsidRPr="00EA066F" w:rsidRDefault="00CE355A" w:rsidP="00EA066F">
      <w:pPr>
        <w:pStyle w:val="ac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A066F">
        <w:rPr>
          <w:rFonts w:ascii="Times New Roman" w:hAnsi="Times New Roman" w:cs="Times New Roman"/>
          <w:sz w:val="28"/>
          <w:szCs w:val="28"/>
        </w:rPr>
        <w:t>В музее-заповеднике «Горки Ленинские» около 100 видов птиц, не</w:t>
      </w:r>
      <w:r w:rsidR="005859C2">
        <w:rPr>
          <w:rFonts w:ascii="Times New Roman" w:hAnsi="Times New Roman" w:cs="Times New Roman"/>
          <w:sz w:val="28"/>
          <w:szCs w:val="28"/>
        </w:rPr>
        <w:t xml:space="preserve"> </w:t>
      </w:r>
      <w:r w:rsidRPr="00EA066F">
        <w:rPr>
          <w:rFonts w:ascii="Times New Roman" w:hAnsi="Times New Roman" w:cs="Times New Roman"/>
          <w:sz w:val="28"/>
          <w:szCs w:val="28"/>
        </w:rPr>
        <w:t>считая кочующих, и среди них несколько видов синиц: всем известная большая синица, синица лазоревка как будто одетая в ярко-голубую шапочку, п</w:t>
      </w:r>
      <w:r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ухляк </w:t>
      </w:r>
      <w:r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или буроголовая гаичка – самая многочисленная после большей синицы её родственница. </w:t>
      </w:r>
    </w:p>
    <w:p w14:paraId="3576740D" w14:textId="2AB64133" w:rsidR="00CE355A" w:rsidRPr="00EA066F" w:rsidRDefault="00CE355A" w:rsidP="00EA066F">
      <w:pPr>
        <w:pStyle w:val="ac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«Музей-заповедник «Горки Ленинские» – это </w:t>
      </w:r>
      <w:r w:rsid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уникальный </w:t>
      </w:r>
      <w:r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природный ландшафт, прекрасный исторический парк. </w:t>
      </w:r>
      <w:r w:rsidR="004371B8" w:rsidRPr="00C95F99">
        <w:rPr>
          <w:rFonts w:ascii="Times New Roman" w:hAnsi="Times New Roman" w:cs="Times New Roman"/>
          <w:i/>
          <w:iCs/>
          <w:sz w:val="28"/>
          <w:szCs w:val="28"/>
        </w:rPr>
        <w:t xml:space="preserve">Первые сведения о природе на территории современного заповедника относятся ко второй половине </w:t>
      </w:r>
      <w:r w:rsidR="004371B8" w:rsidRPr="00C95F99">
        <w:rPr>
          <w:rFonts w:ascii="Times New Roman" w:hAnsi="Times New Roman" w:cs="Times New Roman"/>
          <w:i/>
          <w:iCs/>
          <w:sz w:val="28"/>
          <w:szCs w:val="28"/>
          <w:lang w:val="en-US"/>
        </w:rPr>
        <w:t>XVIII</w:t>
      </w:r>
      <w:r w:rsidR="004371B8" w:rsidRPr="00C95F99">
        <w:rPr>
          <w:rFonts w:ascii="Times New Roman" w:hAnsi="Times New Roman" w:cs="Times New Roman"/>
          <w:i/>
          <w:iCs/>
          <w:sz w:val="28"/>
          <w:szCs w:val="28"/>
        </w:rPr>
        <w:t xml:space="preserve"> века и содержатся в «Экономических примечаниях к плана</w:t>
      </w:r>
      <w:r w:rsidR="00C95F99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4371B8" w:rsidRPr="00C95F99">
        <w:rPr>
          <w:rFonts w:ascii="Times New Roman" w:hAnsi="Times New Roman" w:cs="Times New Roman"/>
          <w:i/>
          <w:iCs/>
          <w:sz w:val="28"/>
          <w:szCs w:val="28"/>
        </w:rPr>
        <w:t xml:space="preserve"> межевания земель» местечка Горки</w:t>
      </w:r>
      <w:r w:rsidR="00C95F9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4371B8" w:rsidRPr="00C95F99">
        <w:rPr>
          <w:rFonts w:ascii="Times New Roman" w:hAnsi="Times New Roman" w:cs="Times New Roman"/>
          <w:i/>
          <w:iCs/>
          <w:sz w:val="28"/>
          <w:szCs w:val="28"/>
        </w:rPr>
        <w:t xml:space="preserve"> «Звери водются зайцы, набегом бывают волки и лисицы, птицы водются вороны, галки, голуби, воробьи, дятлы, сороки, налетом бывают гуси, утки, тетерева, скворцы, соловьи, жаворонки и прочие разные мелкие».</w:t>
      </w:r>
      <w:r w:rsidR="004371B8" w:rsidRPr="00313202">
        <w:rPr>
          <w:rFonts w:ascii="Times New Roman" w:hAnsi="Times New Roman" w:cs="Times New Roman"/>
          <w:sz w:val="28"/>
          <w:szCs w:val="28"/>
        </w:rPr>
        <w:t xml:space="preserve"> </w:t>
      </w:r>
      <w:r w:rsid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М</w:t>
      </w:r>
      <w:r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ы стараемся сохранять заповедную красоту</w:t>
      </w:r>
      <w:r w:rsidR="004371B8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 и</w:t>
      </w:r>
      <w:r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 поддерживать экосреду. В парке много птиц, </w:t>
      </w:r>
      <w:r w:rsid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в т.ч. </w:t>
      </w:r>
      <w:r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и </w:t>
      </w:r>
      <w:r w:rsid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редкие виды </w:t>
      </w:r>
      <w:r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синиц, поэтому мы </w:t>
      </w:r>
      <w:r w:rsidR="003079D6"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ежегодно организуем акцию</w:t>
      </w:r>
      <w:r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 «Синичкин день», чтобы заботиться о </w:t>
      </w:r>
      <w:r w:rsidR="003079D6"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пернатых </w:t>
      </w:r>
      <w:r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вместе с нашими посетителями</w:t>
      </w:r>
      <w:r w:rsidR="003079D6"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»</w:t>
      </w:r>
      <w:r w:rsidRPr="005859C2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,</w:t>
      </w:r>
      <w:r w:rsidRPr="00EA066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</w:t>
      </w:r>
      <w:r w:rsidRPr="00EA066F">
        <w:rPr>
          <w:rFonts w:ascii="Times New Roman" w:hAnsi="Times New Roman" w:cs="Times New Roman"/>
          <w:sz w:val="28"/>
          <w:szCs w:val="28"/>
        </w:rPr>
        <w:t>отметил директор музея-заповедника «Горки Ленинские»</w:t>
      </w:r>
      <w:r w:rsidR="003079D6">
        <w:rPr>
          <w:rFonts w:ascii="Times New Roman" w:hAnsi="Times New Roman" w:cs="Times New Roman"/>
          <w:sz w:val="28"/>
          <w:szCs w:val="28"/>
        </w:rPr>
        <w:t xml:space="preserve"> Евгений Сарамуд</w:t>
      </w:r>
      <w:r w:rsidRPr="00EA066F">
        <w:rPr>
          <w:rFonts w:ascii="Times New Roman" w:hAnsi="Times New Roman" w:cs="Times New Roman"/>
          <w:sz w:val="28"/>
          <w:szCs w:val="28"/>
        </w:rPr>
        <w:t>.</w:t>
      </w:r>
    </w:p>
    <w:p w14:paraId="1C4EEE77" w14:textId="4B71C045" w:rsidR="00CE355A" w:rsidRPr="00EA066F" w:rsidRDefault="003079D6" w:rsidP="00EA066F">
      <w:pPr>
        <w:pStyle w:val="ac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Смотрители </w:t>
      </w:r>
      <w:r w:rsidR="00CE355A" w:rsidRPr="00EA066F">
        <w:rPr>
          <w:rFonts w:ascii="Times New Roman" w:hAnsi="Times New Roman" w:cs="Times New Roman"/>
          <w:sz w:val="28"/>
          <w:szCs w:val="28"/>
        </w:rPr>
        <w:t xml:space="preserve">музея-заповедника «Горки Ленинские» постоянно пополняют кормом стационарные кормушки, но у птиц часто еду забирают белки, которым, как раз съедобные кормушки совсем неудобны. Поэтому </w:t>
      </w:r>
      <w:r w:rsidR="005859C2">
        <w:rPr>
          <w:rFonts w:ascii="Times New Roman" w:hAnsi="Times New Roman" w:cs="Times New Roman"/>
          <w:sz w:val="28"/>
          <w:szCs w:val="28"/>
        </w:rPr>
        <w:t xml:space="preserve">с </w:t>
      </w:r>
      <w:r w:rsidR="00CE355A" w:rsidRPr="00EA066F">
        <w:rPr>
          <w:rFonts w:ascii="Times New Roman" w:hAnsi="Times New Roman" w:cs="Times New Roman"/>
          <w:sz w:val="28"/>
          <w:szCs w:val="28"/>
        </w:rPr>
        <w:t>12</w:t>
      </w:r>
      <w:r w:rsidR="005859C2">
        <w:rPr>
          <w:rFonts w:ascii="Times New Roman" w:hAnsi="Times New Roman" w:cs="Times New Roman"/>
          <w:sz w:val="28"/>
          <w:szCs w:val="28"/>
        </w:rPr>
        <w:t xml:space="preserve"> по 1</w:t>
      </w:r>
      <w:r w:rsidR="00817F9D">
        <w:rPr>
          <w:rFonts w:ascii="Times New Roman" w:hAnsi="Times New Roman" w:cs="Times New Roman"/>
          <w:sz w:val="28"/>
          <w:szCs w:val="28"/>
        </w:rPr>
        <w:t>5 (включительно)</w:t>
      </w:r>
      <w:r w:rsidR="00CE355A" w:rsidRPr="00EA066F">
        <w:rPr>
          <w:rFonts w:ascii="Times New Roman" w:hAnsi="Times New Roman" w:cs="Times New Roman"/>
          <w:sz w:val="28"/>
          <w:szCs w:val="28"/>
        </w:rPr>
        <w:t xml:space="preserve"> ноября к</w:t>
      </w:r>
      <w:r w:rsidR="00CE355A"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аждый желающий сможет </w:t>
      </w:r>
      <w:r w:rsidR="00C95F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взять </w:t>
      </w:r>
      <w:r w:rsidR="00CE355A"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 смотрителей 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двух </w:t>
      </w:r>
      <w:r w:rsidR="00CE355A"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наших музеев – </w:t>
      </w:r>
      <w:r w:rsidR="00CE355A" w:rsidRPr="00EA066F">
        <w:rPr>
          <w:rFonts w:ascii="Times New Roman" w:hAnsi="Times New Roman" w:cs="Times New Roman"/>
          <w:sz w:val="28"/>
          <w:szCs w:val="28"/>
        </w:rPr>
        <w:t>Музея крестьянского быта</w:t>
      </w:r>
      <w:r w:rsidR="005859C2">
        <w:rPr>
          <w:rFonts w:ascii="Times New Roman" w:hAnsi="Times New Roman" w:cs="Times New Roman"/>
          <w:sz w:val="28"/>
          <w:szCs w:val="28"/>
        </w:rPr>
        <w:t xml:space="preserve"> и</w:t>
      </w:r>
      <w:r w:rsidR="00CE355A" w:rsidRPr="00EA066F">
        <w:rPr>
          <w:rFonts w:ascii="Times New Roman" w:hAnsi="Times New Roman" w:cs="Times New Roman"/>
          <w:sz w:val="28"/>
          <w:szCs w:val="28"/>
        </w:rPr>
        <w:t xml:space="preserve"> </w:t>
      </w:r>
      <w:r w:rsidR="005859C2">
        <w:rPr>
          <w:rFonts w:ascii="Times New Roman" w:hAnsi="Times New Roman" w:cs="Times New Roman"/>
          <w:sz w:val="28"/>
          <w:szCs w:val="28"/>
        </w:rPr>
        <w:t xml:space="preserve">Северного флигеля усадьбы Горки – </w:t>
      </w:r>
      <w:r w:rsidR="00CE355A" w:rsidRPr="00EA06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съедобную кормушку. </w:t>
      </w:r>
      <w:r w:rsidR="005859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15 ноября кормушки получат гости детского центра «Лампа».</w:t>
      </w:r>
    </w:p>
    <w:p w14:paraId="1B1F199C" w14:textId="42FC6204" w:rsidR="00CE355A" w:rsidRPr="00EA066F" w:rsidRDefault="00CE355A" w:rsidP="00EA066F">
      <w:pPr>
        <w:pStyle w:val="ac"/>
        <w:rPr>
          <w:rFonts w:ascii="Times New Roman" w:hAnsi="Times New Roman" w:cs="Times New Roman"/>
          <w:sz w:val="28"/>
          <w:szCs w:val="28"/>
        </w:rPr>
      </w:pPr>
      <w:r w:rsidRPr="00EA066F">
        <w:rPr>
          <w:rFonts w:ascii="Times New Roman" w:hAnsi="Times New Roman" w:cs="Times New Roman"/>
          <w:sz w:val="28"/>
          <w:szCs w:val="28"/>
        </w:rPr>
        <w:t xml:space="preserve">Съедобные кормушки могут быть любых конфигураций и из различных ингредиентов. Для праздника «Синичкин день» в музее-заповеднике «Горки Ленинские» выбрали </w:t>
      </w:r>
      <w:r w:rsidR="00817F9D">
        <w:rPr>
          <w:rFonts w:ascii="Times New Roman" w:hAnsi="Times New Roman" w:cs="Times New Roman"/>
          <w:sz w:val="28"/>
          <w:szCs w:val="28"/>
        </w:rPr>
        <w:t>радостные формы цветов, звёздочек, зверей</w:t>
      </w:r>
      <w:r w:rsidRPr="00EA066F">
        <w:rPr>
          <w:rFonts w:ascii="Times New Roman" w:hAnsi="Times New Roman" w:cs="Times New Roman"/>
          <w:sz w:val="28"/>
          <w:szCs w:val="28"/>
        </w:rPr>
        <w:t xml:space="preserve"> и использовали для приготовления овёс, ягоды, семена льна белого и ядра семян подсолнечника.</w:t>
      </w:r>
    </w:p>
    <w:p w14:paraId="13262900" w14:textId="545D519D" w:rsidR="00CE355A" w:rsidRPr="00EA066F" w:rsidRDefault="00CE355A" w:rsidP="00EA066F">
      <w:pPr>
        <w:pStyle w:val="ac"/>
        <w:rPr>
          <w:rFonts w:ascii="Times New Roman" w:hAnsi="Times New Roman" w:cs="Times New Roman"/>
          <w:sz w:val="28"/>
          <w:szCs w:val="28"/>
        </w:rPr>
      </w:pPr>
      <w:r w:rsidRPr="00EA066F">
        <w:rPr>
          <w:rFonts w:ascii="Times New Roman" w:hAnsi="Times New Roman" w:cs="Times New Roman"/>
          <w:sz w:val="28"/>
          <w:szCs w:val="28"/>
        </w:rPr>
        <w:t>Кормушка из продуктов не оставляет негативного экологического следа, не даёт птицам привыкнуть к определенному месту с подкормкой и сокращает время облёта в поисках еды, что немаловажно в холода. Кормушки следует развешивать на высоте от 1,5 метра над землей</w:t>
      </w:r>
      <w:r w:rsidR="005859C2">
        <w:rPr>
          <w:rFonts w:ascii="Times New Roman" w:hAnsi="Times New Roman" w:cs="Times New Roman"/>
          <w:sz w:val="28"/>
          <w:szCs w:val="28"/>
        </w:rPr>
        <w:t xml:space="preserve">, чтобы животные </w:t>
      </w:r>
      <w:r w:rsidRPr="00EA066F">
        <w:rPr>
          <w:rFonts w:ascii="Times New Roman" w:hAnsi="Times New Roman" w:cs="Times New Roman"/>
          <w:sz w:val="28"/>
          <w:szCs w:val="28"/>
        </w:rPr>
        <w:t>не смогли охотиться на птиц</w:t>
      </w:r>
      <w:r w:rsidR="005859C2">
        <w:rPr>
          <w:rFonts w:ascii="Times New Roman" w:hAnsi="Times New Roman" w:cs="Times New Roman"/>
          <w:sz w:val="28"/>
          <w:szCs w:val="28"/>
        </w:rPr>
        <w:t xml:space="preserve"> во время трапезы</w:t>
      </w:r>
      <w:r w:rsidRPr="00EA06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F4AF98" w14:textId="77777777" w:rsidR="00817F9D" w:rsidRDefault="00817F9D" w:rsidP="00EA066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9FFA8BC" w14:textId="2E4CFF8E" w:rsidR="00CE355A" w:rsidRPr="00EA066F" w:rsidRDefault="00CE355A" w:rsidP="00EA066F">
      <w:pPr>
        <w:pStyle w:val="ac"/>
        <w:rPr>
          <w:rFonts w:ascii="Times New Roman" w:hAnsi="Times New Roman" w:cs="Times New Roman"/>
          <w:sz w:val="28"/>
          <w:szCs w:val="28"/>
        </w:rPr>
      </w:pPr>
      <w:r w:rsidRPr="00EA066F">
        <w:rPr>
          <w:rFonts w:ascii="Times New Roman" w:hAnsi="Times New Roman" w:cs="Times New Roman"/>
          <w:sz w:val="28"/>
          <w:szCs w:val="28"/>
        </w:rPr>
        <w:t>«Синичкин день» отмечают 12 ноября. Ранее существовало поверье, что именно в этот день зимующие птицы прилетают в города и сёла, а синицы ещё и приносят в дом счастье, поэтому ярких птиц приманивали специально. До XVII века царским указом было запрещено убивать синиц. Нарушителей закона ждал штраф или порка плетью.</w:t>
      </w:r>
    </w:p>
    <w:p w14:paraId="2AEF6F60" w14:textId="77777777" w:rsidR="00CE355A" w:rsidRPr="00EA066F" w:rsidRDefault="00CE355A" w:rsidP="00EA066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E906CA6" w14:textId="3CC6FA8B" w:rsidR="00CE355A" w:rsidRDefault="00CE355A" w:rsidP="00EA066F">
      <w:pPr>
        <w:pStyle w:val="ac"/>
        <w:rPr>
          <w:rFonts w:ascii="Times New Roman" w:hAnsi="Times New Roman" w:cs="Times New Roman"/>
          <w:sz w:val="28"/>
          <w:szCs w:val="28"/>
        </w:rPr>
      </w:pPr>
      <w:r w:rsidRPr="00EA066F">
        <w:rPr>
          <w:rFonts w:ascii="Times New Roman" w:hAnsi="Times New Roman" w:cs="Times New Roman"/>
          <w:sz w:val="28"/>
          <w:szCs w:val="28"/>
        </w:rPr>
        <w:t xml:space="preserve">Иллюстрации: </w:t>
      </w:r>
      <w:hyperlink r:id="rId5" w:history="1">
        <w:r w:rsidR="008443FD" w:rsidRPr="008574A5">
          <w:rPr>
            <w:rStyle w:val="ad"/>
            <w:rFonts w:ascii="Times New Roman" w:hAnsi="Times New Roman" w:cs="Times New Roman"/>
            <w:sz w:val="28"/>
            <w:szCs w:val="28"/>
          </w:rPr>
          <w:t>https://cloud.mail.ru/public/wzoW/SxfQr5re6</w:t>
        </w:r>
      </w:hyperlink>
    </w:p>
    <w:p w14:paraId="0D9BBBF3" w14:textId="77777777" w:rsidR="008443FD" w:rsidRPr="00EA066F" w:rsidRDefault="008443FD" w:rsidP="00EA066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DFC7AAF" w14:textId="77777777" w:rsidR="006E643F" w:rsidRPr="00EA066F" w:rsidRDefault="006E643F" w:rsidP="00EA066F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6E643F" w:rsidRPr="00EA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5A"/>
    <w:rsid w:val="001C7269"/>
    <w:rsid w:val="00297AC9"/>
    <w:rsid w:val="003079D6"/>
    <w:rsid w:val="00325AFA"/>
    <w:rsid w:val="00395F35"/>
    <w:rsid w:val="003F600B"/>
    <w:rsid w:val="004371B8"/>
    <w:rsid w:val="004D429E"/>
    <w:rsid w:val="005859C2"/>
    <w:rsid w:val="005F5A91"/>
    <w:rsid w:val="006B569A"/>
    <w:rsid w:val="006C14B7"/>
    <w:rsid w:val="006E643F"/>
    <w:rsid w:val="00817F9D"/>
    <w:rsid w:val="008443FD"/>
    <w:rsid w:val="00C95F99"/>
    <w:rsid w:val="00CC5815"/>
    <w:rsid w:val="00CE355A"/>
    <w:rsid w:val="00DC1B72"/>
    <w:rsid w:val="00DF7DCB"/>
    <w:rsid w:val="00E33126"/>
    <w:rsid w:val="00E641F9"/>
    <w:rsid w:val="00EA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3DC0"/>
  <w15:chartTrackingRefBased/>
  <w15:docId w15:val="{9955D30A-E8F8-4B25-99EB-285FE220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1B8"/>
  </w:style>
  <w:style w:type="paragraph" w:styleId="1">
    <w:name w:val="heading 1"/>
    <w:basedOn w:val="a"/>
    <w:next w:val="a"/>
    <w:link w:val="10"/>
    <w:uiPriority w:val="9"/>
    <w:qFormat/>
    <w:rsid w:val="00CE3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5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5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5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5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5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5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5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5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5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5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5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5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355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E355A"/>
    <w:pPr>
      <w:spacing w:after="0" w:line="240" w:lineRule="auto"/>
    </w:pPr>
    <w:rPr>
      <w:kern w:val="0"/>
      <w14:ligatures w14:val="none"/>
    </w:rPr>
  </w:style>
  <w:style w:type="character" w:styleId="ad">
    <w:name w:val="Hyperlink"/>
    <w:basedOn w:val="a0"/>
    <w:uiPriority w:val="99"/>
    <w:unhideWhenUsed/>
    <w:rsid w:val="00CE355A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95F99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4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wzoW/SxfQr5re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7</cp:revision>
  <dcterms:created xsi:type="dcterms:W3CDTF">2025-11-07T07:55:00Z</dcterms:created>
  <dcterms:modified xsi:type="dcterms:W3CDTF">2025-11-10T07:22:00Z</dcterms:modified>
</cp:coreProperties>
</file>