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AD078" w14:textId="349023FE" w:rsidR="00D74066" w:rsidRDefault="00D74066" w:rsidP="004E7915">
      <w:pPr>
        <w:pStyle w:val="ac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E8C39FB" wp14:editId="6FCE3917">
            <wp:extent cx="1935480" cy="1131462"/>
            <wp:effectExtent l="0" t="0" r="0" b="0"/>
            <wp:docPr id="20018589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321" cy="1140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774B8" w14:textId="77777777" w:rsidR="00D74066" w:rsidRDefault="00D74066" w:rsidP="004E7915">
      <w:pPr>
        <w:pStyle w:val="ac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BF753F2" w14:textId="77777777" w:rsidR="00D74066" w:rsidRDefault="00D74066" w:rsidP="004E7915">
      <w:pPr>
        <w:pStyle w:val="ac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65C347F" w14:textId="7AD5825E" w:rsidR="00CB236B" w:rsidRPr="004E7915" w:rsidRDefault="00CB236B" w:rsidP="004E7915">
      <w:pPr>
        <w:pStyle w:val="ac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E7915">
        <w:rPr>
          <w:rFonts w:ascii="Times New Roman" w:hAnsi="Times New Roman" w:cs="Times New Roman"/>
          <w:b/>
          <w:bCs/>
          <w:sz w:val="32"/>
          <w:szCs w:val="32"/>
        </w:rPr>
        <w:t>Музей-заповедник «Горки Ленинские» представил программу Всероссийской акции «Ночь искусств».</w:t>
      </w:r>
    </w:p>
    <w:p w14:paraId="3A56A947" w14:textId="77777777" w:rsidR="00CB236B" w:rsidRPr="004E7915" w:rsidRDefault="00CB236B" w:rsidP="004E7915">
      <w:pPr>
        <w:pStyle w:val="ac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9D9A177" w14:textId="77777777" w:rsidR="007C12E8" w:rsidRDefault="007C12E8" w:rsidP="004E7915">
      <w:pPr>
        <w:pStyle w:val="ac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A30B539" w14:textId="01772962" w:rsidR="008C3D0E" w:rsidRPr="004E7915" w:rsidRDefault="008C3D0E" w:rsidP="004E7915">
      <w:pPr>
        <w:pStyle w:val="ac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E79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</w:t>
      </w:r>
      <w:r w:rsidR="00293810" w:rsidRPr="004E79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аепитие во ржи, </w:t>
      </w:r>
      <w:r w:rsidRPr="004E79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выставка академика архитектуры, с</w:t>
      </w:r>
      <w:r w:rsidR="00293810" w:rsidRPr="004E79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алонные игры </w:t>
      </w:r>
      <w:r w:rsidR="00293810" w:rsidRPr="004E79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XIX</w:t>
      </w:r>
      <w:r w:rsidR="00293810" w:rsidRPr="004E79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века, плетение ковров</w:t>
      </w:r>
      <w:r w:rsidRPr="004E79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поиск </w:t>
      </w:r>
      <w:r w:rsidR="007C12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</w:t>
      </w:r>
      <w:r w:rsidRPr="004E79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омовёнка и семейная картина на большом холсте. </w:t>
      </w:r>
    </w:p>
    <w:p w14:paraId="08A998D5" w14:textId="77777777" w:rsidR="008C3D0E" w:rsidRPr="004E7915" w:rsidRDefault="008C3D0E" w:rsidP="004E7915">
      <w:pPr>
        <w:pStyle w:val="ac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1047CBB" w14:textId="11B8AD69" w:rsidR="008C3D0E" w:rsidRPr="004E7915" w:rsidRDefault="008C3D0E" w:rsidP="004E7915">
      <w:pPr>
        <w:pStyle w:val="ac"/>
        <w:rPr>
          <w:rFonts w:ascii="Times New Roman" w:hAnsi="Times New Roman" w:cs="Times New Roman"/>
          <w:sz w:val="28"/>
          <w:szCs w:val="28"/>
        </w:rPr>
      </w:pPr>
      <w:r w:rsidRPr="004E79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="00CB236B" w:rsidRPr="004E79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ноября 202</w:t>
      </w:r>
      <w:r w:rsidRPr="004E79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  <w:r w:rsidR="00CB236B" w:rsidRPr="004E79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</w:t>
      </w:r>
      <w:r w:rsidRPr="004E79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CB236B" w:rsidRPr="004E79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CB236B" w:rsidRPr="004E7915">
        <w:rPr>
          <w:rFonts w:ascii="Times New Roman" w:hAnsi="Times New Roman" w:cs="Times New Roman"/>
          <w:sz w:val="28"/>
          <w:szCs w:val="28"/>
        </w:rPr>
        <w:t xml:space="preserve">в музее-заповеднике «Горки Ленинские» </w:t>
      </w:r>
      <w:r w:rsidRPr="004E7915">
        <w:rPr>
          <w:rFonts w:ascii="Times New Roman" w:hAnsi="Times New Roman" w:cs="Times New Roman"/>
          <w:sz w:val="28"/>
          <w:szCs w:val="28"/>
        </w:rPr>
        <w:t xml:space="preserve">с 11:00-22:00 </w:t>
      </w:r>
      <w:r w:rsidR="00CB236B" w:rsidRPr="004E7915">
        <w:rPr>
          <w:rFonts w:ascii="Times New Roman" w:hAnsi="Times New Roman" w:cs="Times New Roman"/>
          <w:sz w:val="28"/>
          <w:szCs w:val="28"/>
        </w:rPr>
        <w:t xml:space="preserve">пройдёт «Ночь искусств». </w:t>
      </w:r>
    </w:p>
    <w:p w14:paraId="48731A9B" w14:textId="6DF1C0C3" w:rsidR="008C3D0E" w:rsidRPr="004E7915" w:rsidRDefault="008C3D0E" w:rsidP="004E7915">
      <w:pPr>
        <w:pStyle w:val="ac"/>
        <w:rPr>
          <w:rFonts w:ascii="Times New Roman" w:hAnsi="Times New Roman" w:cs="Times New Roman"/>
          <w:sz w:val="28"/>
          <w:szCs w:val="28"/>
        </w:rPr>
      </w:pPr>
      <w:r w:rsidRPr="004E7915">
        <w:rPr>
          <w:rFonts w:ascii="Times New Roman" w:hAnsi="Times New Roman" w:cs="Times New Roman"/>
          <w:sz w:val="28"/>
          <w:szCs w:val="28"/>
        </w:rPr>
        <w:t>«В этом году «Ночь искусств» проходит под особым девизом: «В единстве культур – сила народа».</w:t>
      </w:r>
      <w:r w:rsidR="004E7915">
        <w:rPr>
          <w:rFonts w:ascii="Times New Roman" w:hAnsi="Times New Roman" w:cs="Times New Roman"/>
          <w:sz w:val="28"/>
          <w:szCs w:val="28"/>
        </w:rPr>
        <w:t xml:space="preserve"> Надо понимать, что с</w:t>
      </w:r>
      <w:r w:rsidRPr="004E7915">
        <w:rPr>
          <w:rFonts w:ascii="Times New Roman" w:hAnsi="Times New Roman" w:cs="Times New Roman"/>
          <w:sz w:val="28"/>
          <w:szCs w:val="28"/>
        </w:rPr>
        <w:t>ила народа рождается не в словах, а в том, как мы чувствуем и понимаем друг друга. Через искренность, творчество, тепло. Искусство объединяет там, где порой не хватает слов.</w:t>
      </w:r>
      <w:r w:rsidR="00B14BBB" w:rsidRPr="004E7915">
        <w:rPr>
          <w:rFonts w:ascii="Times New Roman" w:hAnsi="Times New Roman" w:cs="Times New Roman"/>
          <w:sz w:val="28"/>
          <w:szCs w:val="28"/>
        </w:rPr>
        <w:t xml:space="preserve"> </w:t>
      </w:r>
      <w:r w:rsidR="004E7915">
        <w:rPr>
          <w:rFonts w:ascii="Times New Roman" w:hAnsi="Times New Roman" w:cs="Times New Roman"/>
          <w:sz w:val="28"/>
          <w:szCs w:val="28"/>
        </w:rPr>
        <w:t>П</w:t>
      </w:r>
      <w:r w:rsidR="00B14BBB" w:rsidRPr="004E7915">
        <w:rPr>
          <w:rFonts w:ascii="Times New Roman" w:hAnsi="Times New Roman" w:cs="Times New Roman"/>
          <w:sz w:val="28"/>
          <w:szCs w:val="28"/>
        </w:rPr>
        <w:t xml:space="preserve">оэтому </w:t>
      </w:r>
      <w:r w:rsidRPr="004E7915">
        <w:rPr>
          <w:rFonts w:ascii="Times New Roman" w:hAnsi="Times New Roman" w:cs="Times New Roman"/>
          <w:sz w:val="28"/>
          <w:szCs w:val="28"/>
        </w:rPr>
        <w:t xml:space="preserve">«Ночь искусств» </w:t>
      </w:r>
      <w:r w:rsidR="00B14BBB" w:rsidRPr="004E7915">
        <w:rPr>
          <w:rFonts w:ascii="Times New Roman" w:hAnsi="Times New Roman" w:cs="Times New Roman"/>
          <w:sz w:val="28"/>
          <w:szCs w:val="28"/>
        </w:rPr>
        <w:t xml:space="preserve">в музее-заповеднике «Горки Ленинские» </w:t>
      </w:r>
      <w:r w:rsidRPr="004E7915">
        <w:rPr>
          <w:rFonts w:ascii="Times New Roman" w:hAnsi="Times New Roman" w:cs="Times New Roman"/>
          <w:sz w:val="28"/>
          <w:szCs w:val="28"/>
        </w:rPr>
        <w:t>– это время, когда каждый может прикоснуться к прекрасному и почувствовать себя частью большого культурного единства</w:t>
      </w:r>
      <w:proofErr w:type="gramStart"/>
      <w:r w:rsidR="00B14BBB" w:rsidRPr="004E7915">
        <w:rPr>
          <w:rFonts w:ascii="Times New Roman" w:hAnsi="Times New Roman" w:cs="Times New Roman"/>
          <w:sz w:val="28"/>
          <w:szCs w:val="28"/>
        </w:rPr>
        <w:t>»,  –</w:t>
      </w:r>
      <w:proofErr w:type="gramEnd"/>
      <w:r w:rsidR="00B14BBB" w:rsidRPr="004E7915">
        <w:rPr>
          <w:rFonts w:ascii="Times New Roman" w:hAnsi="Times New Roman" w:cs="Times New Roman"/>
          <w:sz w:val="28"/>
          <w:szCs w:val="28"/>
        </w:rPr>
        <w:t xml:space="preserve"> рассказал директор музея-заповедника «Горки Ленинские» Евгений </w:t>
      </w:r>
      <w:proofErr w:type="spellStart"/>
      <w:r w:rsidR="00B14BBB" w:rsidRPr="004E7915">
        <w:rPr>
          <w:rFonts w:ascii="Times New Roman" w:hAnsi="Times New Roman" w:cs="Times New Roman"/>
          <w:sz w:val="28"/>
          <w:szCs w:val="28"/>
        </w:rPr>
        <w:t>Сарамуд</w:t>
      </w:r>
      <w:proofErr w:type="spellEnd"/>
      <w:r w:rsidRPr="004E7915">
        <w:rPr>
          <w:rFonts w:ascii="Times New Roman" w:hAnsi="Times New Roman" w:cs="Times New Roman"/>
          <w:sz w:val="28"/>
          <w:szCs w:val="28"/>
        </w:rPr>
        <w:t>.</w:t>
      </w:r>
    </w:p>
    <w:p w14:paraId="08DAAB32" w14:textId="7585B6D1" w:rsidR="00B14BBB" w:rsidRPr="004E7915" w:rsidRDefault="00B14BBB" w:rsidP="004E7915">
      <w:pPr>
        <w:pStyle w:val="ac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E79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Ожидаемым событием этого года станет выставка «Жолтовский. </w:t>
      </w:r>
      <w:proofErr w:type="spellStart"/>
      <w:r w:rsidRPr="004E79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Сукоян</w:t>
      </w:r>
      <w:proofErr w:type="spellEnd"/>
      <w:r w:rsidRPr="004E79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Горки». Музей-заповедник впервые представит уникальные свидетельства участия в создании комплекса усадьбы Горки великого русского и советского архитектора Ивана Владиславовича Жолтовского. На выставке будут показаны малоизвестные живописные полотна архитектора. Документы и полотна происходят из архива близкого соратника и ученика мастера – архитектора и художника Николая Петровича </w:t>
      </w:r>
      <w:proofErr w:type="spellStart"/>
      <w:r w:rsidRPr="004E79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Сукояна</w:t>
      </w:r>
      <w:proofErr w:type="spellEnd"/>
      <w:r w:rsidRPr="004E79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который много интересовался Горками, участвовал в архитектурных конкурсах на строительство здания музея В.И. Ленина. Живопись авторства Николая </w:t>
      </w:r>
      <w:proofErr w:type="spellStart"/>
      <w:r w:rsidRPr="004E79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Сукояна</w:t>
      </w:r>
      <w:proofErr w:type="spellEnd"/>
      <w:r w:rsidRPr="004E79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 видами Горок также будет представлена на выставке. В церемонии открыти</w:t>
      </w:r>
      <w:r w:rsidR="004424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</w:t>
      </w:r>
      <w:r w:rsidRPr="004E79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выставки примет участие дочь Н.П. </w:t>
      </w:r>
      <w:proofErr w:type="spellStart"/>
      <w:r w:rsidRPr="004E79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Сукояна</w:t>
      </w:r>
      <w:proofErr w:type="spellEnd"/>
      <w:r w:rsidRPr="004E79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художница Вероника </w:t>
      </w:r>
      <w:proofErr w:type="spellStart"/>
      <w:r w:rsidRPr="004E79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Сукоян</w:t>
      </w:r>
      <w:proofErr w:type="spellEnd"/>
      <w:r w:rsidRPr="004E79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а также историк искусства и архитектуры, доктор искусствоведения Мария Нащокина.</w:t>
      </w:r>
    </w:p>
    <w:p w14:paraId="7BFCA9E5" w14:textId="0A887445" w:rsidR="008C3D0E" w:rsidRDefault="00B14BBB" w:rsidP="004E7915">
      <w:pPr>
        <w:pStyle w:val="ac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E79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Усадебную тему продолжит музейная программа «Званый вечер в усадьбе». </w:t>
      </w:r>
      <w:r w:rsidR="008C3D0E" w:rsidRPr="004E79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«Салонный Альбом», «Флирт цветов», «Блошки бирюльки»  – с этими играми светских салонов </w:t>
      </w:r>
      <w:r w:rsidR="008C3D0E" w:rsidRPr="004E79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XIX</w:t>
      </w:r>
      <w:r w:rsidR="008C3D0E" w:rsidRPr="004E79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века посетители «Ночи искусств» познакомятся на интерактивн</w:t>
      </w:r>
      <w:r w:rsidRPr="004E79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</w:t>
      </w:r>
      <w:r w:rsidR="008C3D0E" w:rsidRPr="004E79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экскурси</w:t>
      </w:r>
      <w:r w:rsidRPr="004E79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="008C3D0E" w:rsidRPr="004E79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рассказывающ</w:t>
      </w:r>
      <w:r w:rsidRPr="004E79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ей</w:t>
      </w:r>
      <w:r w:rsidR="008C3D0E" w:rsidRPr="004E79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об истории усадьбы Горки во второй половине XIX столетия, когда владельцем имения был генерал-лейтенант, участник Отечественной войны 1812 г., сенатор, попечитель Московского университета, литератор А.А. Писарев.  Именно </w:t>
      </w:r>
      <w:r w:rsidR="008C3D0E" w:rsidRPr="004E79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при нём в Горках создан сохранившийся до наших дней архитектурно-парковый ансамбль, характерный для среднепоместной усадьбы первой половины XIX в. Писарев, вложивший в строительство усадьбы большие денежные средства и много душевных сил, часто и подолгу жил в Горках. Он гордился своим имением и любил приглашать в Горки, где «без красного словца... и двери настежь и сердца», своих многочисленных друзей. Программа познакомит участников с традициями званых вечеров русского дворянства XIX века и наиболее известными светскими развлечениями дворян: танцами, карточной игрой, культурой праздничного застолья и правилами светского этикета.</w:t>
      </w:r>
    </w:p>
    <w:p w14:paraId="2AEA1491" w14:textId="695F9A5F" w:rsidR="00442446" w:rsidRDefault="004E7915" w:rsidP="004E7915">
      <w:pPr>
        <w:pStyle w:val="ac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Галерея «</w:t>
      </w:r>
      <w:r w:rsidR="004424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Заповедное» представит специальный показ видеоарта, специальную кураторскую экскурсию и особенную ночную часть программы – осмотр подсвечиваемой ночной экспозиции, который завершится тёплым во всех смыслах чаепитием во ржи. Расположившись в уютной мансарде</w:t>
      </w:r>
      <w:r w:rsidR="008A69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освещённой свечами, </w:t>
      </w:r>
      <w:r w:rsidR="004424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гости </w:t>
      </w:r>
      <w:r w:rsidR="008A69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смогут в прямом смысле слова погрузиться в рожь, пить чай и вдыхать ускользнувшее лето. </w:t>
      </w:r>
      <w:r w:rsidR="004424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03546CE" w14:textId="77777777" w:rsidR="007C12E8" w:rsidRDefault="008A6910" w:rsidP="004E7915">
      <w:pPr>
        <w:pStyle w:val="ac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8C3D0E" w:rsidRPr="004E79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ля маленьких гостей </w:t>
      </w:r>
      <w:r w:rsidR="006F33A2" w:rsidRPr="004E79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Музее крестьянского быта состоится премьера новой программы </w:t>
      </w:r>
      <w:r w:rsidR="008C3D0E" w:rsidRPr="004E79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6F33A2" w:rsidRPr="004E79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Проказы Кузи</w:t>
      </w:r>
      <w:r w:rsidR="008C3D0E" w:rsidRPr="004E79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6F33A2" w:rsidRPr="004E79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Детей</w:t>
      </w:r>
      <w:r w:rsidR="008C3D0E" w:rsidRPr="004E79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их родителей </w:t>
      </w:r>
      <w:r w:rsidR="006F33A2" w:rsidRPr="004E79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ждёт встреча со сказочным героем </w:t>
      </w:r>
      <w:r w:rsidR="007C12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6F33A2" w:rsidRPr="004E79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омовёнком</w:t>
      </w:r>
      <w:r w:rsidR="007C12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Кузей</w:t>
      </w:r>
      <w:r w:rsidR="006F33A2" w:rsidRPr="004E79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весёлые игры и истории домашних проделок. </w:t>
      </w:r>
    </w:p>
    <w:p w14:paraId="3D1E0375" w14:textId="7F07903C" w:rsidR="00C2765C" w:rsidRDefault="006F33A2" w:rsidP="004E7915">
      <w:pPr>
        <w:pStyle w:val="ac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E79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Детском центре «Лампа» (</w:t>
      </w:r>
      <w:r w:rsidRPr="004E7915">
        <w:rPr>
          <w:rFonts w:ascii="Times New Roman" w:hAnsi="Times New Roman" w:cs="Times New Roman"/>
          <w:sz w:val="28"/>
          <w:szCs w:val="28"/>
        </w:rPr>
        <w:t>Южный флигель усадьбы Горки)</w:t>
      </w:r>
      <w:r w:rsidRPr="004E79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16ECF" w:rsidRPr="004E79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«Ночь искусств» </w:t>
      </w:r>
      <w:r w:rsidR="008C3D0E" w:rsidRPr="004E79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будет открыто три творческих мастерских</w:t>
      </w:r>
      <w:r w:rsidR="008C3D0E" w:rsidRPr="004E7915">
        <w:rPr>
          <w:rFonts w:ascii="Times New Roman" w:hAnsi="Times New Roman" w:cs="Times New Roman"/>
          <w:sz w:val="28"/>
          <w:szCs w:val="28"/>
        </w:rPr>
        <w:t>: «</w:t>
      </w:r>
      <w:r w:rsidRPr="004E7915">
        <w:rPr>
          <w:rFonts w:ascii="Times New Roman" w:hAnsi="Times New Roman" w:cs="Times New Roman"/>
          <w:sz w:val="28"/>
          <w:szCs w:val="28"/>
        </w:rPr>
        <w:t>От нити к образу», «</w:t>
      </w:r>
      <w:r w:rsidR="008C3D0E" w:rsidRPr="004E7915">
        <w:rPr>
          <w:rFonts w:ascii="Times New Roman" w:hAnsi="Times New Roman" w:cs="Times New Roman"/>
          <w:sz w:val="28"/>
          <w:szCs w:val="28"/>
        </w:rPr>
        <w:t>Искусство</w:t>
      </w:r>
      <w:r w:rsidRPr="004E7915">
        <w:rPr>
          <w:rFonts w:ascii="Times New Roman" w:hAnsi="Times New Roman" w:cs="Times New Roman"/>
          <w:sz w:val="28"/>
          <w:szCs w:val="28"/>
        </w:rPr>
        <w:t xml:space="preserve"> и традиции»</w:t>
      </w:r>
      <w:r w:rsidR="00E8137C" w:rsidRPr="004E7915">
        <w:rPr>
          <w:rFonts w:ascii="Times New Roman" w:hAnsi="Times New Roman" w:cs="Times New Roman"/>
          <w:sz w:val="28"/>
          <w:szCs w:val="28"/>
        </w:rPr>
        <w:t xml:space="preserve"> и </w:t>
      </w:r>
      <w:r w:rsidR="008C3D0E" w:rsidRPr="004E7915">
        <w:rPr>
          <w:rFonts w:ascii="Times New Roman" w:hAnsi="Times New Roman" w:cs="Times New Roman"/>
          <w:sz w:val="28"/>
          <w:szCs w:val="28"/>
        </w:rPr>
        <w:t>«</w:t>
      </w:r>
      <w:r w:rsidRPr="004E7915">
        <w:rPr>
          <w:rFonts w:ascii="Times New Roman" w:hAnsi="Times New Roman" w:cs="Times New Roman"/>
          <w:sz w:val="28"/>
          <w:szCs w:val="28"/>
        </w:rPr>
        <w:t>Объединяем сердца».</w:t>
      </w:r>
      <w:r w:rsidR="008C3D0E" w:rsidRPr="004E7915">
        <w:rPr>
          <w:rFonts w:ascii="Times New Roman" w:hAnsi="Times New Roman" w:cs="Times New Roman"/>
          <w:sz w:val="28"/>
          <w:szCs w:val="28"/>
        </w:rPr>
        <w:t xml:space="preserve"> </w:t>
      </w:r>
      <w:r w:rsidR="008C3D0E" w:rsidRPr="004E7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Посетители </w:t>
      </w:r>
      <w:r w:rsidRPr="004E79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научаться прясть ковры в лёгкой и увлекательной технике «</w:t>
      </w:r>
      <w:proofErr w:type="spellStart"/>
      <w:r w:rsidRPr="004E791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тафтинг</w:t>
      </w:r>
      <w:proofErr w:type="spellEnd"/>
      <w:r w:rsidRPr="004E7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r w:rsidR="00E8137C" w:rsidRPr="004E7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процесс </w:t>
      </w:r>
      <w:r w:rsidRPr="004E79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создания текстильных изделий, путём вбивания пучков пряжи в тканевую основу с помощью специального </w:t>
      </w:r>
      <w:proofErr w:type="spellStart"/>
      <w:r w:rsidRPr="004E79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тафтингового</w:t>
      </w:r>
      <w:proofErr w:type="spellEnd"/>
      <w:r w:rsidRPr="004E79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пистолета, позволяет </w:t>
      </w:r>
      <w:r w:rsidR="008A69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делать</w:t>
      </w:r>
      <w:r w:rsidRPr="004E79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изделия с плотной и объемной фактурой, предлагая разнообразие дизайнов и текстур. </w:t>
      </w:r>
      <w:r w:rsidR="00C2765C" w:rsidRPr="004E79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Разрисуют </w:t>
      </w:r>
      <w:r w:rsidR="004E7915" w:rsidRPr="004E79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матрёшку </w:t>
      </w:r>
      <w:r w:rsidR="00C2765C" w:rsidRPr="004E79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традициях семёновской, </w:t>
      </w:r>
      <w:proofErr w:type="spellStart"/>
      <w:r w:rsidR="00C2765C" w:rsidRPr="004E79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загорской</w:t>
      </w:r>
      <w:proofErr w:type="spellEnd"/>
      <w:r w:rsidR="00C2765C" w:rsidRPr="004E79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вятской росписи. Напишут </w:t>
      </w:r>
      <w:r w:rsidR="004E7915" w:rsidRPr="004E79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 большом холсте семейную картину. </w:t>
      </w:r>
    </w:p>
    <w:p w14:paraId="68EEF35A" w14:textId="77777777" w:rsidR="007C12E8" w:rsidRDefault="007C12E8" w:rsidP="004E7915">
      <w:pPr>
        <w:pStyle w:val="ac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B570A71" w14:textId="77777777" w:rsidR="007C12E8" w:rsidRDefault="007C12E8" w:rsidP="004E7915">
      <w:pPr>
        <w:pStyle w:val="ac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323FF39" w14:textId="55A3C9FA" w:rsidR="007C12E8" w:rsidRDefault="00D74066" w:rsidP="004E7915">
      <w:pPr>
        <w:pStyle w:val="ac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Иллюстрации: </w:t>
      </w:r>
      <w:hyperlink r:id="rId5" w:history="1">
        <w:r w:rsidRPr="0057466A">
          <w:rPr>
            <w:rStyle w:val="ad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https://cloud.mail.ru/public/M9Q3/r9NEXJs5c</w:t>
        </w:r>
      </w:hyperlink>
    </w:p>
    <w:p w14:paraId="4F8D71E9" w14:textId="77777777" w:rsidR="00D74066" w:rsidRDefault="00D74066" w:rsidP="004E7915">
      <w:pPr>
        <w:pStyle w:val="ac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8F23B14" w14:textId="77777777" w:rsidR="007C12E8" w:rsidRPr="0016792F" w:rsidRDefault="007C12E8" w:rsidP="004E7915">
      <w:pPr>
        <w:pStyle w:val="ac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02D2FC1" w14:textId="311A42D2" w:rsidR="00D74066" w:rsidRPr="0016792F" w:rsidRDefault="00D74066" w:rsidP="004E7915">
      <w:pPr>
        <w:pStyle w:val="ac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67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Расписание:</w:t>
      </w:r>
    </w:p>
    <w:p w14:paraId="370C9C27" w14:textId="10A1FAAC" w:rsidR="0016792F" w:rsidRPr="0016792F" w:rsidRDefault="0016792F" w:rsidP="0016792F">
      <w:pPr>
        <w:pStyle w:val="ac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67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11.00-19.</w:t>
      </w:r>
      <w:proofErr w:type="gramStart"/>
      <w:r w:rsidRPr="00167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00  Выставка</w:t>
      </w:r>
      <w:proofErr w:type="gramEnd"/>
      <w:r w:rsidRPr="00167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«Жолтовский. </w:t>
      </w:r>
      <w:proofErr w:type="spellStart"/>
      <w:r w:rsidRPr="00167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Сукоян</w:t>
      </w:r>
      <w:proofErr w:type="spellEnd"/>
      <w:r w:rsidRPr="00167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Горки»</w:t>
      </w:r>
    </w:p>
    <w:p w14:paraId="21523C2A" w14:textId="6B494A4C" w:rsidR="0016792F" w:rsidRPr="0016792F" w:rsidRDefault="0016792F" w:rsidP="0016792F">
      <w:pPr>
        <w:pStyle w:val="ac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67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11:00 Художественная семейная программа «Объединяем сердца»</w:t>
      </w:r>
    </w:p>
    <w:p w14:paraId="6D50C851" w14:textId="1C82F55E" w:rsidR="0016792F" w:rsidRPr="0016792F" w:rsidRDefault="0016792F" w:rsidP="0016792F">
      <w:pPr>
        <w:pStyle w:val="ac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67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12:00 </w:t>
      </w:r>
      <w:proofErr w:type="spellStart"/>
      <w:r w:rsidRPr="00167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Тафтинг</w:t>
      </w:r>
      <w:proofErr w:type="spellEnd"/>
      <w:r w:rsidRPr="00167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«От нити к образу»</w:t>
      </w:r>
    </w:p>
    <w:p w14:paraId="5394D082" w14:textId="44C34531" w:rsidR="0016792F" w:rsidRPr="0016792F" w:rsidRDefault="0016792F" w:rsidP="0016792F">
      <w:pPr>
        <w:pStyle w:val="ac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67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</w:t>
      </w:r>
      <w:r w:rsidRPr="00167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3.00 Музейная программа «Проказы </w:t>
      </w:r>
      <w:r w:rsidRPr="00167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Кузи</w:t>
      </w:r>
      <w:r w:rsidRPr="00167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</w:t>
      </w:r>
    </w:p>
    <w:p w14:paraId="38DE57DA" w14:textId="1D2F9065" w:rsidR="0016792F" w:rsidRPr="0016792F" w:rsidRDefault="0016792F" w:rsidP="0016792F">
      <w:pPr>
        <w:pStyle w:val="ac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67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13.00 Тайны </w:t>
      </w:r>
      <w:proofErr w:type="spellStart"/>
      <w:r w:rsidRPr="00167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горкинских</w:t>
      </w:r>
      <w:proofErr w:type="spellEnd"/>
      <w:r w:rsidRPr="00167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подземелий </w:t>
      </w:r>
    </w:p>
    <w:p w14:paraId="667921E9" w14:textId="4DEFC530" w:rsidR="0016792F" w:rsidRPr="0016792F" w:rsidRDefault="0016792F" w:rsidP="0016792F">
      <w:pPr>
        <w:pStyle w:val="ac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67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14:00 Мастер-класс «Искусство объединяет»</w:t>
      </w:r>
    </w:p>
    <w:p w14:paraId="0F0FF57A" w14:textId="026CA62C" w:rsidR="0016792F" w:rsidRPr="0016792F" w:rsidRDefault="0016792F" w:rsidP="0016792F">
      <w:pPr>
        <w:pStyle w:val="ac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67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15.00 Званый вечер в </w:t>
      </w:r>
      <w:r w:rsidRPr="00167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</w:t>
      </w:r>
      <w:r w:rsidRPr="00167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садьбе</w:t>
      </w:r>
    </w:p>
    <w:p w14:paraId="77BD9956" w14:textId="418D6D46" w:rsidR="0016792F" w:rsidRPr="0016792F" w:rsidRDefault="0016792F" w:rsidP="0016792F">
      <w:pPr>
        <w:pStyle w:val="ac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67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14.00-22.</w:t>
      </w:r>
      <w:proofErr w:type="gramStart"/>
      <w:r w:rsidRPr="00167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00  Специальная</w:t>
      </w:r>
      <w:proofErr w:type="gramEnd"/>
      <w:r w:rsidRPr="00167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программа в галерее «Заповедное» </w:t>
      </w:r>
    </w:p>
    <w:p w14:paraId="1C5049D4" w14:textId="77777777" w:rsidR="00D74066" w:rsidRPr="0016792F" w:rsidRDefault="00D74066" w:rsidP="00D74066">
      <w:pPr>
        <w:pStyle w:val="ac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2D19E3" w14:textId="77777777" w:rsidR="00D74066" w:rsidRPr="0016792F" w:rsidRDefault="00D74066" w:rsidP="00D74066">
      <w:pPr>
        <w:pStyle w:val="ac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92F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Аккредитация СМИ в Пресс-службе музея-заповедника «Горки Ленинские»:</w:t>
      </w:r>
    </w:p>
    <w:p w14:paraId="27240B10" w14:textId="2EE9459F" w:rsidR="00D74066" w:rsidRPr="0016792F" w:rsidRDefault="00D74066" w:rsidP="00D74066">
      <w:pPr>
        <w:pStyle w:val="ac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92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</w:t>
      </w:r>
      <w:r w:rsidRPr="0016792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.: +7 (903) 541-82-29, e-mail: </w:t>
      </w:r>
      <w:hyperlink r:id="rId6" w:history="1">
        <w:r w:rsidRPr="0016792F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press@mgorki.ru</w:t>
        </w:r>
      </w:hyperlink>
    </w:p>
    <w:p w14:paraId="15A5FFBA" w14:textId="77777777" w:rsidR="00D74066" w:rsidRPr="00D74066" w:rsidRDefault="00D74066" w:rsidP="004E7915">
      <w:pPr>
        <w:pStyle w:val="ac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</w:p>
    <w:p w14:paraId="1EFDCFF2" w14:textId="77777777" w:rsidR="004E7915" w:rsidRPr="00D74066" w:rsidRDefault="004E7915" w:rsidP="004E7915">
      <w:pPr>
        <w:pStyle w:val="ac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</w:p>
    <w:p w14:paraId="5498ACA0" w14:textId="3DC1B2A8" w:rsidR="006F33A2" w:rsidRPr="00D74066" w:rsidRDefault="006F33A2" w:rsidP="004E7915">
      <w:pPr>
        <w:pStyle w:val="ac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</w:p>
    <w:p w14:paraId="78472A93" w14:textId="00235DAE" w:rsidR="006F33A2" w:rsidRPr="00D74066" w:rsidRDefault="006F33A2" w:rsidP="004E7915">
      <w:pPr>
        <w:pStyle w:val="ac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79033A0D" w14:textId="77777777" w:rsidR="006F33A2" w:rsidRPr="00D74066" w:rsidRDefault="006F33A2" w:rsidP="004E7915">
      <w:pPr>
        <w:pStyle w:val="ac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4BCD5DE" w14:textId="77777777" w:rsidR="00CB236B" w:rsidRPr="00D74066" w:rsidRDefault="00CB236B" w:rsidP="004E7915">
      <w:pPr>
        <w:pStyle w:val="ac"/>
        <w:rPr>
          <w:rFonts w:ascii="Times New Roman" w:hAnsi="Times New Roman" w:cs="Times New Roman"/>
          <w:sz w:val="28"/>
          <w:szCs w:val="28"/>
          <w:lang w:val="en-US"/>
        </w:rPr>
      </w:pPr>
    </w:p>
    <w:p w14:paraId="6EDABF8B" w14:textId="77777777" w:rsidR="00CB236B" w:rsidRPr="00D74066" w:rsidRDefault="00CB236B" w:rsidP="004E7915">
      <w:pPr>
        <w:pStyle w:val="ac"/>
        <w:rPr>
          <w:rFonts w:ascii="Times New Roman" w:hAnsi="Times New Roman" w:cs="Times New Roman"/>
          <w:sz w:val="28"/>
          <w:szCs w:val="28"/>
          <w:lang w:val="en-US"/>
        </w:rPr>
      </w:pPr>
    </w:p>
    <w:sectPr w:rsidR="00CB236B" w:rsidRPr="00D74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36B"/>
    <w:rsid w:val="0016792F"/>
    <w:rsid w:val="00293810"/>
    <w:rsid w:val="00325EA2"/>
    <w:rsid w:val="00442446"/>
    <w:rsid w:val="004D429E"/>
    <w:rsid w:val="004E7915"/>
    <w:rsid w:val="006B569A"/>
    <w:rsid w:val="006E643F"/>
    <w:rsid w:val="006F33A2"/>
    <w:rsid w:val="007C12E8"/>
    <w:rsid w:val="008A6910"/>
    <w:rsid w:val="008C3D0E"/>
    <w:rsid w:val="00916ECF"/>
    <w:rsid w:val="00964A8A"/>
    <w:rsid w:val="00B14BBB"/>
    <w:rsid w:val="00C057C9"/>
    <w:rsid w:val="00C2765C"/>
    <w:rsid w:val="00CB236B"/>
    <w:rsid w:val="00CC5815"/>
    <w:rsid w:val="00D74066"/>
    <w:rsid w:val="00E8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A88A7"/>
  <w15:chartTrackingRefBased/>
  <w15:docId w15:val="{F2C44A85-6E32-41A8-948E-BBEADC53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2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3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2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23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2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2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2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2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23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23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23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23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236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23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23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23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23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2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B2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2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2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2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23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23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236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23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236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B236B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CB236B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D74066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7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s@mgorki.ru" TargetMode="External"/><Relationship Id="rId5" Type="http://schemas.openxmlformats.org/officeDocument/2006/relationships/hyperlink" Target="https://cloud.mail.ru/public/M9Q3/r9NEXJs5c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2</cp:revision>
  <dcterms:created xsi:type="dcterms:W3CDTF">2025-10-21T09:03:00Z</dcterms:created>
  <dcterms:modified xsi:type="dcterms:W3CDTF">2025-10-22T08:11:00Z</dcterms:modified>
</cp:coreProperties>
</file>