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888" w14:textId="2C9EEF2D" w:rsidR="00991A2D" w:rsidRPr="00175711" w:rsidRDefault="00991A2D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11">
        <w:rPr>
          <w:rFonts w:ascii="Times New Roman" w:hAnsi="Times New Roman" w:cs="Times New Roman"/>
          <w:sz w:val="28"/>
          <w:szCs w:val="28"/>
        </w:rPr>
        <w:t xml:space="preserve">Декрет о судьбе </w:t>
      </w:r>
    </w:p>
    <w:p w14:paraId="479548AD" w14:textId="77777777" w:rsidR="00175711" w:rsidRPr="00175711" w:rsidRDefault="00175711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526627" w14:textId="68197A4A" w:rsidR="00122AC5" w:rsidRDefault="00DF040A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Неизвестные страницы яркой и драматичной истории усадьбы открывает музей-заповедник «Горки Ленинские». </w:t>
      </w:r>
      <w:r w:rsidR="00122AC5" w:rsidRPr="00175711">
        <w:rPr>
          <w:rFonts w:ascii="Times New Roman" w:hAnsi="Times New Roman" w:cs="Times New Roman"/>
          <w:sz w:val="28"/>
          <w:szCs w:val="28"/>
        </w:rPr>
        <w:t>Узнать</w:t>
      </w:r>
      <w:r w:rsidR="006878BB" w:rsidRPr="00175711">
        <w:rPr>
          <w:rFonts w:ascii="Times New Roman" w:hAnsi="Times New Roman" w:cs="Times New Roman"/>
          <w:sz w:val="28"/>
          <w:szCs w:val="28"/>
        </w:rPr>
        <w:t>,</w:t>
      </w:r>
      <w:r w:rsidR="00122AC5" w:rsidRPr="00175711">
        <w:rPr>
          <w:rFonts w:ascii="Times New Roman" w:hAnsi="Times New Roman" w:cs="Times New Roman"/>
          <w:sz w:val="28"/>
          <w:szCs w:val="28"/>
        </w:rPr>
        <w:t xml:space="preserve"> </w:t>
      </w:r>
      <w:r w:rsidRPr="00175711">
        <w:rPr>
          <w:rFonts w:ascii="Times New Roman" w:hAnsi="Times New Roman" w:cs="Times New Roman"/>
          <w:sz w:val="28"/>
          <w:szCs w:val="28"/>
        </w:rPr>
        <w:t xml:space="preserve">куда исчезли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5711">
        <w:rPr>
          <w:rFonts w:ascii="Times New Roman" w:hAnsi="Times New Roman" w:cs="Times New Roman"/>
          <w:sz w:val="28"/>
          <w:szCs w:val="28"/>
        </w:rPr>
        <w:t>буржуйские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5711">
        <w:rPr>
          <w:rFonts w:ascii="Times New Roman" w:hAnsi="Times New Roman" w:cs="Times New Roman"/>
          <w:sz w:val="28"/>
          <w:szCs w:val="28"/>
        </w:rPr>
        <w:t xml:space="preserve"> цветы, </w:t>
      </w:r>
      <w:r>
        <w:rPr>
          <w:rFonts w:ascii="Times New Roman" w:hAnsi="Times New Roman" w:cs="Times New Roman"/>
          <w:sz w:val="28"/>
          <w:szCs w:val="28"/>
        </w:rPr>
        <w:t xml:space="preserve">кто такой Николай Ленин, </w:t>
      </w:r>
      <w:r w:rsidR="00122AC5" w:rsidRPr="00175711">
        <w:rPr>
          <w:rFonts w:ascii="Times New Roman" w:hAnsi="Times New Roman" w:cs="Times New Roman"/>
          <w:sz w:val="28"/>
          <w:szCs w:val="28"/>
        </w:rPr>
        <w:t>сколько творога и сметаны полагалось</w:t>
      </w:r>
      <w:r w:rsidR="003724F5">
        <w:rPr>
          <w:rFonts w:ascii="Times New Roman" w:hAnsi="Times New Roman" w:cs="Times New Roman"/>
          <w:sz w:val="28"/>
          <w:szCs w:val="28"/>
        </w:rPr>
        <w:t xml:space="preserve"> лишившимся собственности в</w:t>
      </w:r>
      <w:r w:rsidR="00122AC5" w:rsidRPr="00175711">
        <w:rPr>
          <w:rFonts w:ascii="Times New Roman" w:hAnsi="Times New Roman" w:cs="Times New Roman"/>
          <w:sz w:val="28"/>
          <w:szCs w:val="28"/>
        </w:rPr>
        <w:t xml:space="preserve">ладельцам усадьбы, </w:t>
      </w:r>
      <w:r w:rsidR="006878BB" w:rsidRPr="00175711">
        <w:rPr>
          <w:rFonts w:ascii="Times New Roman" w:hAnsi="Times New Roman" w:cs="Times New Roman"/>
          <w:sz w:val="28"/>
          <w:szCs w:val="28"/>
        </w:rPr>
        <w:t xml:space="preserve">как скрывали от посетителей дореволюционный быт и превращали ценности в хозинвентарь, вы можете на выставке «Наследие русской усадьбы», которая отрывается </w:t>
      </w:r>
      <w:r w:rsidR="00AA2A47">
        <w:rPr>
          <w:rFonts w:ascii="Times New Roman" w:hAnsi="Times New Roman" w:cs="Times New Roman"/>
          <w:sz w:val="28"/>
          <w:szCs w:val="28"/>
        </w:rPr>
        <w:t>1</w:t>
      </w:r>
      <w:r w:rsidR="006878BB" w:rsidRPr="00175711">
        <w:rPr>
          <w:rFonts w:ascii="Times New Roman" w:hAnsi="Times New Roman" w:cs="Times New Roman"/>
          <w:sz w:val="28"/>
          <w:szCs w:val="28"/>
        </w:rPr>
        <w:t xml:space="preserve"> февраля 2023 г. в </w:t>
      </w:r>
      <w:r w:rsidR="00F84683" w:rsidRPr="00175711">
        <w:rPr>
          <w:rFonts w:ascii="Times New Roman" w:hAnsi="Times New Roman" w:cs="Times New Roman"/>
          <w:sz w:val="28"/>
          <w:szCs w:val="28"/>
        </w:rPr>
        <w:t>музее-заповеднике «Горки Ленинские»</w:t>
      </w:r>
      <w:r w:rsidR="006878BB" w:rsidRPr="00175711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A0089A" w:rsidRPr="00175711">
        <w:rPr>
          <w:rFonts w:ascii="Times New Roman" w:hAnsi="Times New Roman" w:cs="Times New Roman"/>
          <w:sz w:val="28"/>
          <w:szCs w:val="28"/>
        </w:rPr>
        <w:t>расска</w:t>
      </w:r>
      <w:r w:rsidR="006878BB" w:rsidRPr="00175711">
        <w:rPr>
          <w:rFonts w:ascii="Times New Roman" w:hAnsi="Times New Roman" w:cs="Times New Roman"/>
          <w:sz w:val="28"/>
          <w:szCs w:val="28"/>
        </w:rPr>
        <w:t xml:space="preserve">жет </w:t>
      </w:r>
      <w:r w:rsidR="00A0089A" w:rsidRPr="00175711">
        <w:rPr>
          <w:rFonts w:ascii="Times New Roman" w:hAnsi="Times New Roman" w:cs="Times New Roman"/>
          <w:sz w:val="28"/>
          <w:szCs w:val="28"/>
        </w:rPr>
        <w:t xml:space="preserve">об эволюции усадьбы 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Горки и о том, как «Декрет о земле» навсегда изменил </w:t>
      </w:r>
      <w:r w:rsidR="00122AC5" w:rsidRPr="00175711">
        <w:rPr>
          <w:rFonts w:ascii="Times New Roman" w:hAnsi="Times New Roman" w:cs="Times New Roman"/>
          <w:sz w:val="28"/>
          <w:szCs w:val="28"/>
        </w:rPr>
        <w:t>её судьбу и историю других усадебных ансамблей.</w:t>
      </w:r>
    </w:p>
    <w:p w14:paraId="5A9FF763" w14:textId="77777777" w:rsidR="00175711" w:rsidRPr="00175711" w:rsidRDefault="00175711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E794CC" w14:textId="741622A7" w:rsidR="00991A2D" w:rsidRPr="00175711" w:rsidRDefault="00122AC5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CFBFB"/>
        </w:rPr>
        <w:t xml:space="preserve">Выставка, на которой представлено около </w:t>
      </w:r>
      <w:r w:rsidR="003724F5">
        <w:rPr>
          <w:rFonts w:ascii="Times New Roman" w:hAnsi="Times New Roman" w:cs="Times New Roman"/>
          <w:color w:val="000000"/>
          <w:sz w:val="28"/>
          <w:szCs w:val="28"/>
          <w:shd w:val="clear" w:color="auto" w:fill="FCFBFB"/>
        </w:rPr>
        <w:t>1</w:t>
      </w:r>
      <w:r w:rsidRPr="003724F5">
        <w:rPr>
          <w:rFonts w:ascii="Times New Roman" w:hAnsi="Times New Roman" w:cs="Times New Roman"/>
          <w:color w:val="000000"/>
          <w:sz w:val="28"/>
          <w:szCs w:val="28"/>
          <w:shd w:val="clear" w:color="auto" w:fill="FCFBFB"/>
        </w:rPr>
        <w:t>00 артефактов</w:t>
      </w: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CFBFB"/>
        </w:rPr>
        <w:t>, да</w:t>
      </w:r>
      <w:r w:rsidR="003724F5">
        <w:rPr>
          <w:rFonts w:ascii="Times New Roman" w:hAnsi="Times New Roman" w:cs="Times New Roman"/>
          <w:color w:val="000000"/>
          <w:sz w:val="28"/>
          <w:szCs w:val="28"/>
          <w:shd w:val="clear" w:color="auto" w:fill="FCFBFB"/>
        </w:rPr>
        <w:t>ё</w:t>
      </w: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CFBFB"/>
        </w:rPr>
        <w:t>т редкую возможность познакомиться сразу с тремя периодами существования усадьбы Горки в одном экспозиционном пространстве и побывать в трёх временных отрезках</w:t>
      </w:r>
      <w:r w:rsidR="006878BB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CFBFB"/>
        </w:rPr>
        <w:t>:</w:t>
      </w: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CFBFB"/>
        </w:rPr>
        <w:t xml:space="preserve"> </w:t>
      </w:r>
      <w:r w:rsidR="00991A2D" w:rsidRPr="00175711">
        <w:rPr>
          <w:rFonts w:ascii="Times New Roman" w:hAnsi="Times New Roman" w:cs="Times New Roman"/>
          <w:sz w:val="28"/>
          <w:szCs w:val="28"/>
        </w:rPr>
        <w:t>«Усадьба-музей», «Переворот», «Музей-усадьба».</w:t>
      </w:r>
    </w:p>
    <w:p w14:paraId="632319A2" w14:textId="54DC60E7" w:rsidR="00193C04" w:rsidRDefault="003A5C44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22AC5" w:rsidRPr="00175711">
        <w:rPr>
          <w:rFonts w:ascii="Times New Roman" w:hAnsi="Times New Roman" w:cs="Times New Roman"/>
          <w:sz w:val="28"/>
          <w:szCs w:val="28"/>
        </w:rPr>
        <w:t xml:space="preserve">«Усадьба-музей» </w:t>
      </w:r>
      <w:r>
        <w:rPr>
          <w:rFonts w:ascii="Times New Roman" w:hAnsi="Times New Roman" w:cs="Times New Roman"/>
          <w:sz w:val="28"/>
          <w:szCs w:val="28"/>
        </w:rPr>
        <w:t>рассказывает посетителям об</w:t>
      </w:r>
      <w:r w:rsidR="00122AC5" w:rsidRPr="00175711">
        <w:rPr>
          <w:rFonts w:ascii="Times New Roman" w:hAnsi="Times New Roman" w:cs="Times New Roman"/>
          <w:sz w:val="28"/>
          <w:szCs w:val="28"/>
        </w:rPr>
        <w:t xml:space="preserve"> </w:t>
      </w:r>
      <w:r w:rsidR="00991A2D" w:rsidRPr="00175711">
        <w:rPr>
          <w:rFonts w:ascii="Times New Roman" w:hAnsi="Times New Roman" w:cs="Times New Roman"/>
          <w:sz w:val="28"/>
          <w:szCs w:val="28"/>
        </w:rPr>
        <w:t>усадебн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и дворянск</w:t>
      </w:r>
      <w:r w:rsidR="00122AC5" w:rsidRPr="001757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поместь</w:t>
      </w:r>
      <w:r w:rsidR="00122AC5" w:rsidRPr="00175711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как территории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собирательства, коллекционирования, хранения ценностей и преемственност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поколений. В витринах представлены изделия из фарфора, изготовленного передовыми заводами</w:t>
      </w:r>
      <w:r w:rsidR="00DF040A">
        <w:rPr>
          <w:rFonts w:ascii="Times New Roman" w:hAnsi="Times New Roman" w:cs="Times New Roman"/>
          <w:sz w:val="28"/>
          <w:szCs w:val="28"/>
        </w:rPr>
        <w:t xml:space="preserve"> Российской империи</w:t>
      </w:r>
      <w:r w:rsidR="00122AC5" w:rsidRPr="00175711">
        <w:rPr>
          <w:rFonts w:ascii="Times New Roman" w:hAnsi="Times New Roman" w:cs="Times New Roman"/>
          <w:sz w:val="28"/>
          <w:szCs w:val="28"/>
        </w:rPr>
        <w:t xml:space="preserve"> </w:t>
      </w:r>
      <w:r w:rsidR="00122AC5" w:rsidRPr="0017571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22AC5" w:rsidRPr="00175711">
        <w:rPr>
          <w:rFonts w:ascii="Times New Roman" w:hAnsi="Times New Roman" w:cs="Times New Roman"/>
          <w:sz w:val="28"/>
          <w:szCs w:val="28"/>
        </w:rPr>
        <w:t xml:space="preserve">-начала </w:t>
      </w:r>
      <w:r w:rsidR="00122AC5" w:rsidRPr="0017571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22AC5" w:rsidRPr="00175711">
        <w:rPr>
          <w:rFonts w:ascii="Times New Roman" w:hAnsi="Times New Roman" w:cs="Times New Roman"/>
          <w:sz w:val="28"/>
          <w:szCs w:val="28"/>
        </w:rPr>
        <w:t xml:space="preserve"> в.</w:t>
      </w:r>
      <w:r w:rsidR="00DB7C57" w:rsidRPr="00175711">
        <w:rPr>
          <w:rFonts w:ascii="Times New Roman" w:hAnsi="Times New Roman" w:cs="Times New Roman"/>
          <w:sz w:val="28"/>
          <w:szCs w:val="28"/>
        </w:rPr>
        <w:t>:</w:t>
      </w:r>
      <w:r w:rsidR="003724F5">
        <w:rPr>
          <w:rFonts w:ascii="Times New Roman" w:hAnsi="Times New Roman" w:cs="Times New Roman"/>
          <w:sz w:val="28"/>
          <w:szCs w:val="28"/>
        </w:rPr>
        <w:t xml:space="preserve"> </w:t>
      </w:r>
      <w:r w:rsidR="00C44F12">
        <w:rPr>
          <w:rFonts w:ascii="Times New Roman" w:hAnsi="Times New Roman" w:cs="Times New Roman"/>
          <w:sz w:val="28"/>
          <w:szCs w:val="28"/>
        </w:rPr>
        <w:t xml:space="preserve">завода Сафронова (чашка с блюдцем с цветочной росписью и позолотой (1820-е г), завода Попова (кофейник с виноградной лозой (начало </w:t>
      </w:r>
      <w:r w:rsidR="00C44F1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44F12" w:rsidRPr="00C44F12">
        <w:rPr>
          <w:rFonts w:ascii="Times New Roman" w:hAnsi="Times New Roman" w:cs="Times New Roman"/>
          <w:sz w:val="28"/>
          <w:szCs w:val="28"/>
        </w:rPr>
        <w:t xml:space="preserve"> </w:t>
      </w:r>
      <w:r w:rsidR="003403B1">
        <w:rPr>
          <w:rFonts w:ascii="Times New Roman" w:hAnsi="Times New Roman" w:cs="Times New Roman"/>
          <w:sz w:val="28"/>
          <w:szCs w:val="28"/>
        </w:rPr>
        <w:t xml:space="preserve">в.), </w:t>
      </w:r>
      <w:r w:rsidR="003724F5">
        <w:rPr>
          <w:rFonts w:ascii="Times New Roman" w:hAnsi="Times New Roman" w:cs="Times New Roman"/>
          <w:sz w:val="28"/>
          <w:szCs w:val="28"/>
        </w:rPr>
        <w:t>завода М.С. Кузнецова в Дулеве</w:t>
      </w:r>
      <w:r w:rsidR="00193C04">
        <w:rPr>
          <w:rFonts w:ascii="Times New Roman" w:hAnsi="Times New Roman" w:cs="Times New Roman"/>
          <w:sz w:val="28"/>
          <w:szCs w:val="28"/>
        </w:rPr>
        <w:t xml:space="preserve"> (тарелка </w:t>
      </w:r>
      <w:r w:rsidR="00DF040A">
        <w:rPr>
          <w:rFonts w:ascii="Times New Roman" w:hAnsi="Times New Roman" w:cs="Times New Roman"/>
          <w:sz w:val="28"/>
          <w:szCs w:val="28"/>
        </w:rPr>
        <w:t xml:space="preserve">для </w:t>
      </w:r>
      <w:r w:rsidR="00193C04">
        <w:rPr>
          <w:rFonts w:ascii="Times New Roman" w:hAnsi="Times New Roman" w:cs="Times New Roman"/>
          <w:sz w:val="28"/>
          <w:szCs w:val="28"/>
        </w:rPr>
        <w:t>семь</w:t>
      </w:r>
      <w:r w:rsidR="00DF040A">
        <w:rPr>
          <w:rFonts w:ascii="Times New Roman" w:hAnsi="Times New Roman" w:cs="Times New Roman"/>
          <w:sz w:val="28"/>
          <w:szCs w:val="28"/>
        </w:rPr>
        <w:t>и</w:t>
      </w:r>
      <w:r w:rsidR="00193C04">
        <w:rPr>
          <w:rFonts w:ascii="Times New Roman" w:hAnsi="Times New Roman" w:cs="Times New Roman"/>
          <w:sz w:val="28"/>
          <w:szCs w:val="28"/>
        </w:rPr>
        <w:t xml:space="preserve"> Морозовых от служащих харчевой лавки)</w:t>
      </w:r>
      <w:r w:rsidR="003724F5">
        <w:rPr>
          <w:rFonts w:ascii="Times New Roman" w:hAnsi="Times New Roman" w:cs="Times New Roman"/>
          <w:sz w:val="28"/>
          <w:szCs w:val="28"/>
        </w:rPr>
        <w:t xml:space="preserve">, завода </w:t>
      </w:r>
      <w:proofErr w:type="spellStart"/>
      <w:r w:rsidR="003724F5">
        <w:rPr>
          <w:rFonts w:ascii="Times New Roman" w:hAnsi="Times New Roman" w:cs="Times New Roman"/>
          <w:sz w:val="28"/>
          <w:szCs w:val="28"/>
        </w:rPr>
        <w:t>Граднера</w:t>
      </w:r>
      <w:proofErr w:type="spellEnd"/>
      <w:r w:rsidR="001E5052">
        <w:rPr>
          <w:rFonts w:ascii="Times New Roman" w:hAnsi="Times New Roman" w:cs="Times New Roman"/>
          <w:sz w:val="28"/>
          <w:szCs w:val="28"/>
        </w:rPr>
        <w:t xml:space="preserve"> (чайная пара с незабудками, тарелка «Хлеб-соль ешь, правду режь»)</w:t>
      </w:r>
      <w:r w:rsidR="003724F5">
        <w:rPr>
          <w:rFonts w:ascii="Times New Roman" w:hAnsi="Times New Roman" w:cs="Times New Roman"/>
          <w:sz w:val="28"/>
          <w:szCs w:val="28"/>
        </w:rPr>
        <w:t xml:space="preserve">, Императорского фарфорового завода. </w:t>
      </w:r>
      <w:r w:rsidR="00DF040A">
        <w:rPr>
          <w:rFonts w:ascii="Times New Roman" w:hAnsi="Times New Roman" w:cs="Times New Roman"/>
          <w:sz w:val="28"/>
          <w:szCs w:val="28"/>
        </w:rPr>
        <w:t xml:space="preserve">Весьма интересны представленные изделия </w:t>
      </w:r>
      <w:r w:rsidR="003724F5">
        <w:rPr>
          <w:rFonts w:ascii="Times New Roman" w:hAnsi="Times New Roman" w:cs="Times New Roman"/>
          <w:sz w:val="28"/>
          <w:szCs w:val="28"/>
        </w:rPr>
        <w:t>ведущих европейских фабрик: датской Бинг-</w:t>
      </w:r>
      <w:proofErr w:type="spellStart"/>
      <w:r w:rsidR="003724F5">
        <w:rPr>
          <w:rFonts w:ascii="Times New Roman" w:hAnsi="Times New Roman" w:cs="Times New Roman"/>
          <w:sz w:val="28"/>
          <w:szCs w:val="28"/>
        </w:rPr>
        <w:t>Грендаль</w:t>
      </w:r>
      <w:proofErr w:type="spellEnd"/>
      <w:r w:rsidR="001E505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1E5052" w:rsidRPr="0051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первой на мировом рынке</w:t>
      </w:r>
      <w:r w:rsidR="001E5052" w:rsidRPr="001E5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5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начале </w:t>
      </w:r>
      <w:r w:rsidR="001E5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XX</w:t>
      </w:r>
      <w:r w:rsidR="001E5052" w:rsidRPr="001E5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5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</w:t>
      </w:r>
      <w:r w:rsidR="001E5052" w:rsidRPr="0051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разработал</w:t>
      </w:r>
      <w:r w:rsidR="001E5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1E5052" w:rsidRPr="0051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 декорирования изделий изображениями</w:t>
      </w:r>
      <w:r w:rsidR="00193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5052" w:rsidRPr="0051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фотографического качества, поэтому </w:t>
      </w:r>
      <w:r w:rsidR="00193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цветы </w:t>
      </w:r>
      <w:r w:rsidR="001E5052" w:rsidRPr="00514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каллы на вазе как будто дышат и светятся.  </w:t>
      </w:r>
      <w:r w:rsidR="00372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444EE" w14:textId="54840BD7" w:rsidR="00991A2D" w:rsidRPr="001D60DE" w:rsidRDefault="00193C04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на выставке представлена французская </w:t>
      </w:r>
      <w:r w:rsidR="001E5052">
        <w:rPr>
          <w:rFonts w:ascii="Times New Roman" w:hAnsi="Times New Roman" w:cs="Times New Roman"/>
          <w:sz w:val="28"/>
          <w:szCs w:val="28"/>
        </w:rPr>
        <w:t>в</w:t>
      </w:r>
      <w:r w:rsidR="001D60DE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а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93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1D60DE">
        <w:rPr>
          <w:rFonts w:ascii="Times New Roman" w:hAnsi="Times New Roman" w:cs="Times New Roman"/>
          <w:sz w:val="28"/>
          <w:szCs w:val="28"/>
        </w:rPr>
        <w:t xml:space="preserve"> в форме амфоры с изображением галантных сцен и роспись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5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1E5052">
        <w:rPr>
          <w:rFonts w:ascii="Times New Roman" w:hAnsi="Times New Roman" w:cs="Times New Roman"/>
          <w:sz w:val="28"/>
          <w:szCs w:val="28"/>
        </w:rPr>
        <w:t xml:space="preserve"> ассоци</w:t>
      </w:r>
      <w:r>
        <w:rPr>
          <w:rFonts w:ascii="Times New Roman" w:hAnsi="Times New Roman" w:cs="Times New Roman"/>
          <w:sz w:val="28"/>
          <w:szCs w:val="28"/>
        </w:rPr>
        <w:t>ируется как «ваза</w:t>
      </w:r>
      <w:r w:rsidR="0088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трехсот цветов», т.к. вся её поверхность буквально усыпана м</w:t>
      </w:r>
      <w:r w:rsidR="00C44F12">
        <w:rPr>
          <w:rFonts w:ascii="Times New Roman" w:hAnsi="Times New Roman" w:cs="Times New Roman"/>
          <w:sz w:val="28"/>
          <w:szCs w:val="28"/>
        </w:rPr>
        <w:t xml:space="preserve">ельчайшими </w:t>
      </w:r>
      <w:r>
        <w:rPr>
          <w:rFonts w:ascii="Times New Roman" w:hAnsi="Times New Roman" w:cs="Times New Roman"/>
          <w:sz w:val="28"/>
          <w:szCs w:val="28"/>
        </w:rPr>
        <w:t>лепными фарфоровыми цветами</w:t>
      </w:r>
      <w:r w:rsidR="003403B1">
        <w:rPr>
          <w:rFonts w:ascii="Times New Roman" w:hAnsi="Times New Roman" w:cs="Times New Roman"/>
          <w:sz w:val="28"/>
          <w:szCs w:val="28"/>
        </w:rPr>
        <w:t>, всю красоту и непохожесть которых можно увидеть только при ближайшем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52ABD" w14:textId="0A26E745" w:rsidR="00991A2D" w:rsidRPr="00175711" w:rsidRDefault="006878BB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11">
        <w:rPr>
          <w:rFonts w:ascii="Times New Roman" w:hAnsi="Times New Roman" w:cs="Times New Roman"/>
          <w:sz w:val="28"/>
          <w:szCs w:val="28"/>
        </w:rPr>
        <w:t xml:space="preserve">Посетители увидят </w:t>
      </w:r>
      <w:r w:rsidR="00991A2D" w:rsidRPr="00175711">
        <w:rPr>
          <w:rFonts w:ascii="Times New Roman" w:hAnsi="Times New Roman" w:cs="Times New Roman"/>
          <w:sz w:val="28"/>
          <w:szCs w:val="28"/>
        </w:rPr>
        <w:t>ломберный столик</w:t>
      </w:r>
      <w:r w:rsidRPr="00175711">
        <w:rPr>
          <w:rFonts w:ascii="Times New Roman" w:hAnsi="Times New Roman" w:cs="Times New Roman"/>
          <w:sz w:val="28"/>
          <w:szCs w:val="28"/>
        </w:rPr>
        <w:t>, б</w:t>
      </w:r>
      <w:r w:rsidR="00991A2D" w:rsidRPr="00175711">
        <w:rPr>
          <w:rFonts w:ascii="Times New Roman" w:hAnsi="Times New Roman" w:cs="Times New Roman"/>
          <w:sz w:val="28"/>
          <w:szCs w:val="28"/>
        </w:rPr>
        <w:t>анкетк</w:t>
      </w:r>
      <w:r w:rsidRPr="00175711">
        <w:rPr>
          <w:rFonts w:ascii="Times New Roman" w:hAnsi="Times New Roman" w:cs="Times New Roman"/>
          <w:sz w:val="28"/>
          <w:szCs w:val="28"/>
        </w:rPr>
        <w:t xml:space="preserve">у </w:t>
      </w:r>
      <w:r w:rsidR="00991A2D" w:rsidRPr="00175711">
        <w:rPr>
          <w:rFonts w:ascii="Times New Roman" w:hAnsi="Times New Roman" w:cs="Times New Roman"/>
          <w:sz w:val="28"/>
          <w:szCs w:val="28"/>
        </w:rPr>
        <w:t>к нему</w:t>
      </w:r>
      <w:r w:rsidRPr="00175711">
        <w:rPr>
          <w:rFonts w:ascii="Times New Roman" w:hAnsi="Times New Roman" w:cs="Times New Roman"/>
          <w:sz w:val="28"/>
          <w:szCs w:val="28"/>
        </w:rPr>
        <w:t xml:space="preserve"> и </w:t>
      </w:r>
      <w:r w:rsidR="003724F5">
        <w:rPr>
          <w:rFonts w:ascii="Times New Roman" w:hAnsi="Times New Roman" w:cs="Times New Roman"/>
          <w:sz w:val="28"/>
          <w:szCs w:val="28"/>
        </w:rPr>
        <w:t xml:space="preserve">игральные </w:t>
      </w:r>
      <w:r w:rsidRPr="00175711">
        <w:rPr>
          <w:rFonts w:ascii="Times New Roman" w:hAnsi="Times New Roman" w:cs="Times New Roman"/>
          <w:sz w:val="28"/>
          <w:szCs w:val="28"/>
        </w:rPr>
        <w:t>к</w:t>
      </w:r>
      <w:r w:rsidR="00991A2D" w:rsidRPr="00175711">
        <w:rPr>
          <w:rFonts w:ascii="Times New Roman" w:hAnsi="Times New Roman" w:cs="Times New Roman"/>
          <w:sz w:val="28"/>
          <w:szCs w:val="28"/>
        </w:rPr>
        <w:t>арты</w:t>
      </w:r>
      <w:r w:rsidRPr="00175711">
        <w:rPr>
          <w:rFonts w:ascii="Times New Roman" w:hAnsi="Times New Roman" w:cs="Times New Roman"/>
          <w:sz w:val="28"/>
          <w:szCs w:val="28"/>
        </w:rPr>
        <w:t xml:space="preserve"> на зелёном сукне,</w:t>
      </w:r>
      <w:r w:rsidR="00DB7C57" w:rsidRPr="00175711">
        <w:rPr>
          <w:rFonts w:ascii="Times New Roman" w:hAnsi="Times New Roman" w:cs="Times New Roman"/>
          <w:sz w:val="28"/>
          <w:szCs w:val="28"/>
        </w:rPr>
        <w:t xml:space="preserve"> </w:t>
      </w:r>
      <w:r w:rsidRPr="00175711">
        <w:rPr>
          <w:rFonts w:ascii="Times New Roman" w:hAnsi="Times New Roman" w:cs="Times New Roman"/>
          <w:sz w:val="28"/>
          <w:szCs w:val="28"/>
        </w:rPr>
        <w:t>как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символ одного из излюбленных увлечений дворянского общества.</w:t>
      </w:r>
    </w:p>
    <w:p w14:paraId="3DC5FAC7" w14:textId="252A93B8" w:rsidR="00DB7C57" w:rsidRDefault="00991A2D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11">
        <w:rPr>
          <w:rFonts w:ascii="Times New Roman" w:hAnsi="Times New Roman" w:cs="Times New Roman"/>
          <w:sz w:val="28"/>
          <w:szCs w:val="28"/>
        </w:rPr>
        <w:t>Фотографии усадьбы Горки и е</w:t>
      </w:r>
      <w:r w:rsidR="006878BB" w:rsidRPr="00175711">
        <w:rPr>
          <w:rFonts w:ascii="Times New Roman" w:hAnsi="Times New Roman" w:cs="Times New Roman"/>
          <w:sz w:val="28"/>
          <w:szCs w:val="28"/>
        </w:rPr>
        <w:t>ё</w:t>
      </w:r>
      <w:r w:rsidRPr="00175711">
        <w:rPr>
          <w:rFonts w:ascii="Times New Roman" w:hAnsi="Times New Roman" w:cs="Times New Roman"/>
          <w:sz w:val="28"/>
          <w:szCs w:val="28"/>
        </w:rPr>
        <w:t xml:space="preserve"> обитателей до рево</w:t>
      </w:r>
      <w:r w:rsidR="00DB7C57" w:rsidRPr="00175711">
        <w:rPr>
          <w:rFonts w:ascii="Times New Roman" w:hAnsi="Times New Roman" w:cs="Times New Roman"/>
          <w:sz w:val="28"/>
          <w:szCs w:val="28"/>
        </w:rPr>
        <w:t>люции особенным</w:t>
      </w:r>
      <w:r w:rsidR="00175711">
        <w:rPr>
          <w:rFonts w:ascii="Times New Roman" w:hAnsi="Times New Roman" w:cs="Times New Roman"/>
          <w:sz w:val="28"/>
          <w:szCs w:val="28"/>
        </w:rPr>
        <w:t>,</w:t>
      </w:r>
      <w:r w:rsidR="00DB7C57" w:rsidRPr="00175711">
        <w:rPr>
          <w:rFonts w:ascii="Times New Roman" w:hAnsi="Times New Roman" w:cs="Times New Roman"/>
          <w:sz w:val="28"/>
          <w:szCs w:val="28"/>
        </w:rPr>
        <w:t xml:space="preserve"> где-то лирическим или, напротив, драматическим, образом дополняют пространство.</w:t>
      </w:r>
    </w:p>
    <w:p w14:paraId="5AB8BC1F" w14:textId="29E65C97" w:rsidR="00991A2D" w:rsidRPr="00175711" w:rsidRDefault="00DB7C57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11">
        <w:rPr>
          <w:rFonts w:ascii="Times New Roman" w:hAnsi="Times New Roman" w:cs="Times New Roman"/>
          <w:sz w:val="28"/>
          <w:szCs w:val="28"/>
        </w:rPr>
        <w:t>Процесс н</w:t>
      </w:r>
      <w:r w:rsidR="00991A2D" w:rsidRPr="00175711">
        <w:rPr>
          <w:rFonts w:ascii="Times New Roman" w:hAnsi="Times New Roman" w:cs="Times New Roman"/>
          <w:sz w:val="28"/>
          <w:szCs w:val="28"/>
        </w:rPr>
        <w:t>ационализаци</w:t>
      </w:r>
      <w:r w:rsidRPr="00175711">
        <w:rPr>
          <w:rFonts w:ascii="Times New Roman" w:hAnsi="Times New Roman" w:cs="Times New Roman"/>
          <w:sz w:val="28"/>
          <w:szCs w:val="28"/>
        </w:rPr>
        <w:t>и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поместий после Октябрьско</w:t>
      </w:r>
      <w:r w:rsidRPr="00175711">
        <w:rPr>
          <w:rFonts w:ascii="Times New Roman" w:hAnsi="Times New Roman" w:cs="Times New Roman"/>
          <w:sz w:val="28"/>
          <w:szCs w:val="28"/>
        </w:rPr>
        <w:t xml:space="preserve">й революции и </w:t>
      </w:r>
      <w:r w:rsidR="00991A2D" w:rsidRPr="00175711">
        <w:rPr>
          <w:rFonts w:ascii="Times New Roman" w:hAnsi="Times New Roman" w:cs="Times New Roman"/>
          <w:sz w:val="28"/>
          <w:szCs w:val="28"/>
        </w:rPr>
        <w:t>приняти</w:t>
      </w:r>
      <w:r w:rsidRPr="00175711">
        <w:rPr>
          <w:rFonts w:ascii="Times New Roman" w:hAnsi="Times New Roman" w:cs="Times New Roman"/>
          <w:sz w:val="28"/>
          <w:szCs w:val="28"/>
        </w:rPr>
        <w:t>е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«Декрета о земле»</w:t>
      </w:r>
      <w:r w:rsidRPr="00175711">
        <w:rPr>
          <w:rFonts w:ascii="Times New Roman" w:hAnsi="Times New Roman" w:cs="Times New Roman"/>
          <w:sz w:val="28"/>
          <w:szCs w:val="28"/>
        </w:rPr>
        <w:t xml:space="preserve"> выражен в х</w:t>
      </w:r>
      <w:r w:rsidR="00991A2D" w:rsidRPr="00175711">
        <w:rPr>
          <w:rFonts w:ascii="Times New Roman" w:hAnsi="Times New Roman" w:cs="Times New Roman"/>
          <w:sz w:val="28"/>
          <w:szCs w:val="28"/>
        </w:rPr>
        <w:t>удожественн</w:t>
      </w:r>
      <w:r w:rsidRPr="00175711">
        <w:rPr>
          <w:rFonts w:ascii="Times New Roman" w:hAnsi="Times New Roman" w:cs="Times New Roman"/>
          <w:sz w:val="28"/>
          <w:szCs w:val="28"/>
        </w:rPr>
        <w:t>ой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 инсталляци</w:t>
      </w:r>
      <w:r w:rsidRPr="00175711">
        <w:rPr>
          <w:rFonts w:ascii="Times New Roman" w:hAnsi="Times New Roman" w:cs="Times New Roman"/>
          <w:sz w:val="28"/>
          <w:szCs w:val="28"/>
        </w:rPr>
        <w:t>и «Переворот»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, которая имитирует </w:t>
      </w:r>
      <w:r w:rsidR="003724F5">
        <w:rPr>
          <w:rFonts w:ascii="Times New Roman" w:hAnsi="Times New Roman" w:cs="Times New Roman"/>
          <w:sz w:val="28"/>
          <w:szCs w:val="28"/>
        </w:rPr>
        <w:t xml:space="preserve">процедуру описи 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усадебного ансамбля. На конторском столе </w:t>
      </w:r>
      <w:r w:rsidR="004F1FFB" w:rsidRPr="00175711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991A2D" w:rsidRPr="00175711">
        <w:rPr>
          <w:rFonts w:ascii="Times New Roman" w:hAnsi="Times New Roman" w:cs="Times New Roman"/>
          <w:sz w:val="28"/>
          <w:szCs w:val="28"/>
        </w:rPr>
        <w:t xml:space="preserve">представлено большое количество архивных документов, связанных с национализацией усадьбы Горки: описи имущества, охранная грамота, документы о вывозе имущества из большого дома. </w:t>
      </w:r>
    </w:p>
    <w:p w14:paraId="0F6B2E18" w14:textId="77777777" w:rsidR="0023452C" w:rsidRDefault="004F1FFB" w:rsidP="008868CD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марта 1918 года садовод Р.М. </w:t>
      </w:r>
      <w:proofErr w:type="spellStart"/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Зандовский</w:t>
      </w:r>
      <w:proofErr w:type="spellEnd"/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подписал акт о национализации. Как управляющему конфискованным хозяйством, всё учтённое имущество было передано ему «на хранение с ответственностью за растрату».</w:t>
      </w:r>
      <w:r w:rsidR="003724F5" w:rsidRPr="00372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C13810C" w14:textId="6CBAC36C" w:rsidR="004F1FFB" w:rsidRPr="00175711" w:rsidRDefault="003724F5" w:rsidP="008868CD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Последняя дореволюционная владелица имения Горки, З.Г. Морозова-Рейнбот, приложила немало усилий, чтобы добиться приезда Комиссии по охране памятников искусства старины для обследования имения и выдачи охранной грамоты. </w:t>
      </w:r>
    </w:p>
    <w:p w14:paraId="6AB5FAC5" w14:textId="45D97E10" w:rsidR="00991A2D" w:rsidRPr="00175711" w:rsidRDefault="004F1FFB" w:rsidP="008868CD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Акт, с</w:t>
      </w:r>
      <w:r w:rsidR="00DB7C57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оставленный</w:t>
      </w:r>
      <w:r w:rsid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</w:t>
      </w:r>
      <w:r w:rsidR="00DB7C57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ноября 1918 г. </w:t>
      </w:r>
      <w:r w:rsidR="00DB7C57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предполагал передачу барского имущества в распоряжение коммуны им. Ленина в Горках. Комиссией была составлена малограмотная опись стульев, столов, диванов. Никакого внимания не уделялось картинам, гобеленам, фарфору и пр. «пережиткам буржуазного прошлого». </w:t>
      </w:r>
      <w:r w:rsid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1A2D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отлаженного хозяйства была организована </w:t>
      </w:r>
      <w:r w:rsidR="00991A2D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сельскохозяйственная ферма, управление которой разместилось в Южном флигеле усадебного комплекса. </w:t>
      </w:r>
    </w:p>
    <w:p w14:paraId="6262525F" w14:textId="3BD97782" w:rsidR="00991A2D" w:rsidRPr="00175711" w:rsidRDefault="00991A2D" w:rsidP="008868CD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собственные нужды бывшей владелице разрешалось брать из фермы «14 </w:t>
      </w:r>
      <w:proofErr w:type="gramStart"/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ф.[</w:t>
      </w:r>
      <w:proofErr w:type="gramEnd"/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5,6 кг.] творогу, 3 ф.[около 1,2 кг.] сливочного масла, 5 ф.[около 2 кг.] сметаны еженедельно»</w:t>
      </w:r>
      <w:r w:rsidR="00DB7C57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8ED33AE" w14:textId="5A5F01E2" w:rsidR="00314EAE" w:rsidRPr="00175711" w:rsidRDefault="004F1FFB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один раздел выставки «Музей-усадьба» </w:t>
      </w:r>
      <w:r w:rsidR="00314EAE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рассказывает о</w:t>
      </w:r>
      <w:r w:rsid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EAE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</w:t>
      </w:r>
      <w:r w:rsid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14EAE" w:rsidRPr="0017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Горках </w:t>
      </w:r>
      <w:r w:rsidR="00314EAE" w:rsidRPr="00175711">
        <w:rPr>
          <w:rFonts w:ascii="Times New Roman" w:hAnsi="Times New Roman" w:cs="Times New Roman"/>
          <w:sz w:val="28"/>
          <w:szCs w:val="28"/>
        </w:rPr>
        <w:t xml:space="preserve">мемориального Дома-музея В.И. Ленина и музеефикации усадьбы как </w:t>
      </w:r>
      <w:r w:rsidRPr="00175711">
        <w:rPr>
          <w:rFonts w:ascii="Times New Roman" w:hAnsi="Times New Roman" w:cs="Times New Roman"/>
          <w:sz w:val="28"/>
          <w:szCs w:val="28"/>
        </w:rPr>
        <w:t>идеологическо-пропагандистс</w:t>
      </w:r>
      <w:r w:rsidR="00314EAE" w:rsidRPr="00175711">
        <w:rPr>
          <w:rFonts w:ascii="Times New Roman" w:hAnsi="Times New Roman" w:cs="Times New Roman"/>
          <w:sz w:val="28"/>
          <w:szCs w:val="28"/>
        </w:rPr>
        <w:t>кого</w:t>
      </w:r>
      <w:r w:rsidRPr="00175711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314EAE" w:rsidRPr="00175711">
        <w:rPr>
          <w:rFonts w:ascii="Times New Roman" w:hAnsi="Times New Roman" w:cs="Times New Roman"/>
          <w:sz w:val="28"/>
          <w:szCs w:val="28"/>
        </w:rPr>
        <w:t>а</w:t>
      </w:r>
      <w:r w:rsidRPr="00175711">
        <w:rPr>
          <w:rFonts w:ascii="Times New Roman" w:hAnsi="Times New Roman" w:cs="Times New Roman"/>
          <w:sz w:val="28"/>
          <w:szCs w:val="28"/>
        </w:rPr>
        <w:t xml:space="preserve">. </w:t>
      </w:r>
      <w:r w:rsidR="00314EAE" w:rsidRPr="00175711">
        <w:rPr>
          <w:rFonts w:ascii="Times New Roman" w:hAnsi="Times New Roman" w:cs="Times New Roman"/>
          <w:sz w:val="28"/>
          <w:szCs w:val="28"/>
        </w:rPr>
        <w:t xml:space="preserve">На выставке воссоздан </w:t>
      </w:r>
      <w:r w:rsidR="00175711">
        <w:rPr>
          <w:rFonts w:ascii="Times New Roman" w:hAnsi="Times New Roman" w:cs="Times New Roman"/>
          <w:sz w:val="28"/>
          <w:szCs w:val="28"/>
        </w:rPr>
        <w:t xml:space="preserve">строгий </w:t>
      </w:r>
      <w:r w:rsidR="00314EAE" w:rsidRPr="00175711">
        <w:rPr>
          <w:rFonts w:ascii="Times New Roman" w:hAnsi="Times New Roman" w:cs="Times New Roman"/>
          <w:sz w:val="28"/>
          <w:szCs w:val="28"/>
        </w:rPr>
        <w:t>образ музея советской эпох</w:t>
      </w:r>
      <w:r w:rsidR="00AC1EE7">
        <w:rPr>
          <w:rFonts w:ascii="Times New Roman" w:hAnsi="Times New Roman" w:cs="Times New Roman"/>
          <w:sz w:val="28"/>
          <w:szCs w:val="28"/>
        </w:rPr>
        <w:t>и, представлены документы и книги, в числе которых брошюра</w:t>
      </w:r>
      <w:r w:rsidR="00DF040A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AC1EE7">
        <w:rPr>
          <w:rFonts w:ascii="Times New Roman" w:hAnsi="Times New Roman" w:cs="Times New Roman"/>
          <w:sz w:val="28"/>
          <w:szCs w:val="28"/>
        </w:rPr>
        <w:t xml:space="preserve"> «Подъём коммунизма», автором которой является Николай Ленин – это один из псевдонимов В.И. Ленина. На выставке можно увидеть сразу несколько книг Н. Ленина. </w:t>
      </w:r>
    </w:p>
    <w:p w14:paraId="77D9DFDF" w14:textId="5B0854FC" w:rsidR="00314EAE" w:rsidRPr="00175711" w:rsidRDefault="00DF040A" w:rsidP="008868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4EAE" w:rsidRPr="00175711">
        <w:rPr>
          <w:rFonts w:ascii="Times New Roman" w:hAnsi="Times New Roman" w:cs="Times New Roman"/>
          <w:sz w:val="28"/>
          <w:szCs w:val="28"/>
        </w:rPr>
        <w:t>История усадебного комплекса в Горках неоднозначна</w:t>
      </w:r>
      <w:r w:rsidR="00175711">
        <w:rPr>
          <w:rFonts w:ascii="Times New Roman" w:hAnsi="Times New Roman" w:cs="Times New Roman"/>
          <w:sz w:val="28"/>
          <w:szCs w:val="28"/>
        </w:rPr>
        <w:t>. Н</w:t>
      </w:r>
      <w:r w:rsidR="00175711" w:rsidRPr="00175711">
        <w:rPr>
          <w:rFonts w:ascii="Times New Roman" w:hAnsi="Times New Roman" w:cs="Times New Roman"/>
          <w:sz w:val="28"/>
          <w:szCs w:val="28"/>
        </w:rPr>
        <w:t>есмотря на то, что это одна из немногих российских усадьб, сохранивших свой архитектурно-парковый ансамбль и коллекцию после революции</w:t>
      </w:r>
      <w:r w:rsidR="00175711">
        <w:rPr>
          <w:rFonts w:ascii="Times New Roman" w:hAnsi="Times New Roman" w:cs="Times New Roman"/>
          <w:sz w:val="28"/>
          <w:szCs w:val="28"/>
        </w:rPr>
        <w:t>, она д</w:t>
      </w:r>
      <w:r w:rsidR="00314EAE" w:rsidRPr="00175711">
        <w:rPr>
          <w:rFonts w:ascii="Times New Roman" w:hAnsi="Times New Roman" w:cs="Times New Roman"/>
          <w:sz w:val="28"/>
          <w:szCs w:val="28"/>
        </w:rPr>
        <w:t>олгое время рассматривалась исключительно, как мемориальное место, связанное с жизнью и смертью Ленина</w:t>
      </w:r>
      <w:r w:rsidR="00175711">
        <w:rPr>
          <w:rFonts w:ascii="Times New Roman" w:hAnsi="Times New Roman" w:cs="Times New Roman"/>
          <w:sz w:val="28"/>
          <w:szCs w:val="28"/>
        </w:rPr>
        <w:t>.</w:t>
      </w:r>
      <w:r w:rsidR="00314EAE" w:rsidRPr="001757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A3C4F" w14:textId="41A39A14" w:rsidR="00314EAE" w:rsidRDefault="00314EAE" w:rsidP="008868C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«Наследие русской усадьбы» позволяет увидеть различные периоды жизни </w:t>
      </w:r>
      <w:r w:rsidR="003D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="003D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Ленинских» </w:t>
      </w: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переосмыслить исторические </w:t>
      </w:r>
      <w:r w:rsidR="0023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рубежи, </w:t>
      </w:r>
      <w:r w:rsidR="003A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превратившие</w:t>
      </w:r>
      <w:r w:rsidR="0023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усадьб</w:t>
      </w:r>
      <w:r w:rsidR="003A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Горки </w:t>
      </w:r>
      <w:r w:rsidR="003D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</w:t>
      </w: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ятник русской усадебной культур</w:t>
      </w:r>
      <w:r w:rsid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75711"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D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</w:t>
      </w:r>
      <w:r w:rsidR="003A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D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своей </w:t>
      </w:r>
      <w:r w:rsidR="00175711"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уникальности и </w:t>
      </w: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приумножи</w:t>
      </w:r>
      <w:r w:rsidR="003D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</w:t>
      </w:r>
      <w:r w:rsidR="003A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D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3A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самобытность</w:t>
      </w:r>
      <w:r w:rsidR="00DF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– отметила куратор выставки, главный научный сотрудник музея-заповедника Евгения </w:t>
      </w:r>
      <w:proofErr w:type="spellStart"/>
      <w:r w:rsidR="00DF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Снеговская</w:t>
      </w:r>
      <w:proofErr w:type="spellEnd"/>
      <w:r w:rsidRPr="0017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A1FCDC" w14:textId="081AED8C" w:rsidR="00E32CF8" w:rsidRDefault="00E32CF8" w:rsidP="008868C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7C2B1" w14:textId="632893AA" w:rsidR="00E32CF8" w:rsidRDefault="00C44F12" w:rsidP="008868CD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Посетить выставку «Наследие русской усадьбы» можно в Южном флигеле усадьбы Горки </w:t>
      </w:r>
      <w:r w:rsidR="00E32CF8" w:rsidRPr="00DF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03.05.2023.</w:t>
      </w:r>
      <w:r w:rsidR="00E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A54F8D" w14:textId="68C72B3E" w:rsidR="00E32CF8" w:rsidRDefault="00E32CF8" w:rsidP="008868CD">
      <w:pPr>
        <w:pStyle w:val="a6"/>
        <w:spacing w:line="360" w:lineRule="auto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EA2EA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Адрес: Московская обл., Ленинский городской округ,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р/п Горки Ленинские, ул. Центральная, д.1</w:t>
      </w:r>
      <w:r w:rsidRPr="00EA2EA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8F5F1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14:paraId="351E6B8F" w14:textId="2F8B77BE" w:rsidR="00175711" w:rsidRDefault="00175711" w:rsidP="00886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D877F" w14:textId="77777777" w:rsidR="00E32CF8" w:rsidRDefault="00E32CF8" w:rsidP="00886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1D6CD0" w14:textId="3BD2D831" w:rsidR="00175711" w:rsidRDefault="00175711" w:rsidP="00886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Иллюстрации: </w:t>
      </w:r>
      <w:hyperlink r:id="rId6" w:history="1">
        <w:r w:rsidR="00AC1EE7" w:rsidRPr="00EE3C2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https://cloud.mail.ru/public/bNoL/3LtLGjvoH</w:t>
        </w:r>
      </w:hyperlink>
    </w:p>
    <w:p w14:paraId="24E8A12E" w14:textId="5331EDC4" w:rsidR="00175711" w:rsidRDefault="00175711" w:rsidP="003A5C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B551D" w14:textId="77777777" w:rsidR="0075658D" w:rsidRPr="00FA551D" w:rsidRDefault="0075658D" w:rsidP="003A5C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890EC" w14:textId="77777777" w:rsidR="00314EAE" w:rsidRDefault="00314EAE" w:rsidP="003A5C44">
      <w:pPr>
        <w:ind w:firstLine="708"/>
        <w:jc w:val="both"/>
      </w:pPr>
    </w:p>
    <w:p w14:paraId="49224DC4" w14:textId="721C68B3" w:rsidR="004F1FFB" w:rsidRPr="00FA551D" w:rsidRDefault="004F1FFB" w:rsidP="003A5C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CA95D6" w14:textId="440E2FB8" w:rsidR="004F1FFB" w:rsidRPr="00FA551D" w:rsidRDefault="004F1FFB" w:rsidP="003A5C4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73AE1B" w14:textId="77777777" w:rsidR="00991A2D" w:rsidRDefault="00991A2D" w:rsidP="003A5C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3AE29" w14:textId="7B3D5027" w:rsidR="00991A2D" w:rsidRDefault="00991A2D" w:rsidP="003A5C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8F2B5" w14:textId="77777777" w:rsidR="00991A2D" w:rsidRPr="00991A2D" w:rsidRDefault="00991A2D" w:rsidP="003A5C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1A2D" w:rsidRPr="0099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941A" w14:textId="77777777" w:rsidR="005973E0" w:rsidRDefault="005973E0" w:rsidP="00991A2D">
      <w:pPr>
        <w:spacing w:after="0" w:line="240" w:lineRule="auto"/>
      </w:pPr>
      <w:r>
        <w:separator/>
      </w:r>
    </w:p>
  </w:endnote>
  <w:endnote w:type="continuationSeparator" w:id="0">
    <w:p w14:paraId="73C29D96" w14:textId="77777777" w:rsidR="005973E0" w:rsidRDefault="005973E0" w:rsidP="0099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5A29" w14:textId="77777777" w:rsidR="005973E0" w:rsidRDefault="005973E0" w:rsidP="00991A2D">
      <w:pPr>
        <w:spacing w:after="0" w:line="240" w:lineRule="auto"/>
      </w:pPr>
      <w:r>
        <w:separator/>
      </w:r>
    </w:p>
  </w:footnote>
  <w:footnote w:type="continuationSeparator" w:id="0">
    <w:p w14:paraId="1C3FBF4D" w14:textId="77777777" w:rsidR="005973E0" w:rsidRDefault="005973E0" w:rsidP="00991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683"/>
    <w:rsid w:val="000C0E69"/>
    <w:rsid w:val="00122AC5"/>
    <w:rsid w:val="00122F25"/>
    <w:rsid w:val="00175711"/>
    <w:rsid w:val="00193C04"/>
    <w:rsid w:val="001D60DE"/>
    <w:rsid w:val="001E5052"/>
    <w:rsid w:val="0023452C"/>
    <w:rsid w:val="0029049E"/>
    <w:rsid w:val="00314EAE"/>
    <w:rsid w:val="003403B1"/>
    <w:rsid w:val="003505FD"/>
    <w:rsid w:val="003724F5"/>
    <w:rsid w:val="003A34C2"/>
    <w:rsid w:val="003A5C44"/>
    <w:rsid w:val="003D13FB"/>
    <w:rsid w:val="004F1FFB"/>
    <w:rsid w:val="005500D2"/>
    <w:rsid w:val="005973E0"/>
    <w:rsid w:val="006666AD"/>
    <w:rsid w:val="0068095E"/>
    <w:rsid w:val="006878BB"/>
    <w:rsid w:val="0075658D"/>
    <w:rsid w:val="008868CD"/>
    <w:rsid w:val="008A24D5"/>
    <w:rsid w:val="008D1317"/>
    <w:rsid w:val="00991A2D"/>
    <w:rsid w:val="00A0089A"/>
    <w:rsid w:val="00AA2A47"/>
    <w:rsid w:val="00AC1EE7"/>
    <w:rsid w:val="00C44F12"/>
    <w:rsid w:val="00DB7C57"/>
    <w:rsid w:val="00DF040A"/>
    <w:rsid w:val="00E32CF8"/>
    <w:rsid w:val="00E500E4"/>
    <w:rsid w:val="00F257BD"/>
    <w:rsid w:val="00F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F941"/>
  <w15:docId w15:val="{345B5829-6827-480F-9121-4A731D4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1A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1A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1A2D"/>
    <w:rPr>
      <w:vertAlign w:val="superscript"/>
    </w:rPr>
  </w:style>
  <w:style w:type="paragraph" w:styleId="a6">
    <w:name w:val="No Spacing"/>
    <w:uiPriority w:val="1"/>
    <w:qFormat/>
    <w:rsid w:val="0017571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C1E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1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bNoL/3LtLGjvo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14</cp:revision>
  <dcterms:created xsi:type="dcterms:W3CDTF">2023-01-24T07:55:00Z</dcterms:created>
  <dcterms:modified xsi:type="dcterms:W3CDTF">2023-01-30T08:18:00Z</dcterms:modified>
</cp:coreProperties>
</file>