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D4E7" w14:textId="77777777" w:rsidR="009A32C0" w:rsidRPr="009A32C0" w:rsidRDefault="009A32C0" w:rsidP="009A32C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2C0">
        <w:rPr>
          <w:rFonts w:ascii="Times New Roman" w:hAnsi="Times New Roman" w:cs="Times New Roman"/>
          <w:b/>
          <w:bCs/>
          <w:sz w:val="32"/>
          <w:szCs w:val="32"/>
        </w:rPr>
        <w:t>7 апреля в 12:00 в музее-заповеднике «Горки Ленинские» посетители отправятся в орнитологическое путешествие вместе с кандидатом биологических наук Павлом Квартальновым.</w:t>
      </w:r>
    </w:p>
    <w:p w14:paraId="4C3A9502" w14:textId="77777777" w:rsidR="009A32C0" w:rsidRPr="009A32C0" w:rsidRDefault="009A32C0" w:rsidP="009A32C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8D5759" w14:textId="358C2709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>Учёный проведет в музее-заповеднике «Горки Ленинские» экологическую экскурсию «Весенние птицы старой усадьбы».</w:t>
      </w:r>
      <w:r w:rsidR="00062563">
        <w:rPr>
          <w:rFonts w:ascii="Times New Roman" w:hAnsi="Times New Roman" w:cs="Times New Roman"/>
          <w:sz w:val="28"/>
          <w:szCs w:val="28"/>
        </w:rPr>
        <w:t xml:space="preserve"> П</w:t>
      </w:r>
      <w:r w:rsidR="00062563" w:rsidRPr="009A32C0">
        <w:rPr>
          <w:rFonts w:ascii="Times New Roman" w:hAnsi="Times New Roman" w:cs="Times New Roman"/>
          <w:sz w:val="28"/>
          <w:szCs w:val="28"/>
        </w:rPr>
        <w:t>осетителям раздадут бинокли</w:t>
      </w:r>
      <w:r w:rsidR="00062563">
        <w:rPr>
          <w:rFonts w:ascii="Times New Roman" w:hAnsi="Times New Roman" w:cs="Times New Roman"/>
          <w:sz w:val="28"/>
          <w:szCs w:val="28"/>
        </w:rPr>
        <w:t>, чтобы н</w:t>
      </w:r>
      <w:r w:rsidR="00062563" w:rsidRPr="009A32C0">
        <w:rPr>
          <w:rFonts w:ascii="Times New Roman" w:hAnsi="Times New Roman" w:cs="Times New Roman"/>
          <w:sz w:val="28"/>
          <w:szCs w:val="28"/>
        </w:rPr>
        <w:t>аблюда</w:t>
      </w:r>
      <w:r w:rsidR="00062563">
        <w:rPr>
          <w:rFonts w:ascii="Times New Roman" w:hAnsi="Times New Roman" w:cs="Times New Roman"/>
          <w:sz w:val="28"/>
          <w:szCs w:val="28"/>
        </w:rPr>
        <w:t>ть</w:t>
      </w:r>
      <w:r w:rsidR="00062563" w:rsidRPr="009A32C0">
        <w:rPr>
          <w:rFonts w:ascii="Times New Roman" w:hAnsi="Times New Roman" w:cs="Times New Roman"/>
          <w:sz w:val="28"/>
          <w:szCs w:val="28"/>
        </w:rPr>
        <w:t xml:space="preserve"> за птицами</w:t>
      </w:r>
      <w:r w:rsidR="00062563">
        <w:rPr>
          <w:rFonts w:ascii="Times New Roman" w:hAnsi="Times New Roman" w:cs="Times New Roman"/>
          <w:sz w:val="28"/>
          <w:szCs w:val="28"/>
        </w:rPr>
        <w:t xml:space="preserve"> было удобнее</w:t>
      </w:r>
      <w:r w:rsidR="00062563" w:rsidRPr="009A32C0">
        <w:rPr>
          <w:rFonts w:ascii="Times New Roman" w:hAnsi="Times New Roman" w:cs="Times New Roman"/>
          <w:sz w:val="28"/>
          <w:szCs w:val="28"/>
        </w:rPr>
        <w:t>.</w:t>
      </w:r>
      <w:r w:rsidRPr="009A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CCADE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>Апрель – самое удобное время для знакомства с птицами. Многие из них поют активно, но ещё не заглушают друг друга, позволяют сориентироваться в разнообразии издаваемых ими звуков, подготовиться к многоголосью конца весны и начала лета.</w:t>
      </w:r>
    </w:p>
    <w:p w14:paraId="26DFA92D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>Понимать птичий «язык» научит Павел Квартальнов, кандидат биологических наук, орнитолог, с</w:t>
      </w:r>
      <w:r w:rsidRPr="009A3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тарший научный сотрудник лаборатории экологии наземных позвоночных кафедры зоологии позвоночных биологического факультета МГУ. </w:t>
      </w:r>
      <w:r w:rsidRPr="009A32C0">
        <w:rPr>
          <w:rFonts w:ascii="Times New Roman" w:hAnsi="Times New Roman" w:cs="Times New Roman"/>
          <w:sz w:val="28"/>
          <w:szCs w:val="28"/>
        </w:rPr>
        <w:t>Павел – автор многих научных и научно-популярных статей, писатель, поэт и переводчик. Своими яркими и рассказами о птицах учёный увлекает даже самых далёких от орнитологии людей.</w:t>
      </w:r>
    </w:p>
    <w:p w14:paraId="6D69E701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2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A32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середине весны птицы возвращаются не только в леса, но и в сады, и в парки. Здесь, после перелёта, пернатые могут найти достаточно корма –в кронах декоративных деревьев и кустарников, где ещё с осени остались ягоды и семена, на освобождающихся из-под снега газонах... Именно в парках, где деревья растут не так густо, как в лесу, где много открытого пространства, удобнее всего наблюдать птиц – их видно и слышно издалека, а сами птицы вскоре привыкают к людям, гуляющим по дорожкам. Особо привлекательны для любителей птиц подмосковные усадьбы, такие, как Горки Ленинские: здесь, в стороне от городского шума, люди могут ближе познакомиться с природой, услышать весеннее птичье пение в его чистоте</w:t>
      </w:r>
      <w:r w:rsidRPr="009A3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– объясняет Павел Квартальнов выбор парка усадьбы Горки в качестве удачного места для проведения орнитологического путешествия. </w:t>
      </w:r>
    </w:p>
    <w:p w14:paraId="12D01265" w14:textId="0AD6B9E7" w:rsidR="009A32C0" w:rsidRPr="009A32C0" w:rsidRDefault="00062563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работе </w:t>
      </w:r>
      <w:r w:rsidR="009A32C0" w:rsidRPr="009A32C0">
        <w:rPr>
          <w:rFonts w:ascii="Times New Roman" w:hAnsi="Times New Roman" w:cs="Times New Roman"/>
          <w:sz w:val="28"/>
          <w:szCs w:val="28"/>
        </w:rPr>
        <w:t xml:space="preserve">Павел Квартальнов использует новые технологии, которые позволяют узнавать неожиданные особенности, казалось бы, хорошо известных птиц и зверей. Например, что стрижи могут подниматься на пару километров в небо, чтобы там ловить насекомых при свете полной луны, а дятлы, судя по всему, используют раскатистую дробь как выученный язык, дополняя компанию птиц (певчие, попугаи, колибри), обучающихся «речи» в процессе индивидуального развития. </w:t>
      </w:r>
    </w:p>
    <w:p w14:paraId="535E5813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 xml:space="preserve">Продолжительность музейной программы – 1,5-2 часа, за которые участники пройдут по дорожкам парка, послушают и посмотрят птиц, </w:t>
      </w:r>
      <w:r w:rsidRPr="009A32C0">
        <w:rPr>
          <w:rFonts w:ascii="Times New Roman" w:hAnsi="Times New Roman" w:cs="Times New Roman"/>
          <w:sz w:val="28"/>
          <w:szCs w:val="28"/>
        </w:rPr>
        <w:lastRenderedPageBreak/>
        <w:t>разберутся, как отличать их по внешнему виду и по голосу, поговорят о том, как устроена птичья песня и другие сигналы, которыми обмениваются птицы, обсудят, какие птицы и почему ищут соседства с человеком, можно ли птицам помочь, и что нужно делать, чтобы не навредить пернатым соседям.</w:t>
      </w:r>
    </w:p>
    <w:p w14:paraId="6565B142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 xml:space="preserve">Павел Квартальнов знает, какие птицы позволяют на себя посмотреть, и непременно познакомит со скворцами, зарянками, зябликам, дроздами-рябинниками. Также участники узнают, когда появляются белые трясогузки, как пробует голос певчий дрозд. </w:t>
      </w:r>
    </w:p>
    <w:p w14:paraId="094E2173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 xml:space="preserve">Расположение усадьбы «Горки Ленинские» особо благоприятно для знакомства с птицами. Благодаря растущим на территории дубам в усадьбе можно встретить среднего пёстрого дятла – птицу, редкую в Подмосковье. Близость Пахры и полей за рекой даёт возможность увидеть пролетающими над усадьбой пролётных гусей и хищных птиц. </w:t>
      </w:r>
    </w:p>
    <w:p w14:paraId="1565DE8B" w14:textId="51D8C86F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9A32C0">
        <w:rPr>
          <w:rFonts w:ascii="Times New Roman" w:hAnsi="Times New Roman" w:cs="Times New Roman"/>
          <w:i/>
          <w:iCs/>
          <w:sz w:val="28"/>
          <w:szCs w:val="28"/>
        </w:rPr>
        <w:t>В заповеднике обитает около 100 видов птиц, не считая кочующих и мы</w:t>
      </w:r>
      <w:r w:rsidRPr="009A32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стараемся сохранять в «Горках Ленинских» заповедную красоту, поддерживать уникальную </w:t>
      </w:r>
      <w:proofErr w:type="spellStart"/>
      <w:r w:rsidRPr="009A32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экосреду</w:t>
      </w:r>
      <w:proofErr w:type="spellEnd"/>
      <w:r w:rsidRPr="009A32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9A32C0">
        <w:rPr>
          <w:rFonts w:ascii="Times New Roman" w:hAnsi="Times New Roman" w:cs="Times New Roman"/>
          <w:i/>
          <w:iCs/>
          <w:sz w:val="28"/>
          <w:szCs w:val="28"/>
        </w:rPr>
        <w:t xml:space="preserve"> Поэтому музей-заповедник «Горки Ленинские» регулярно в холодное время года проводит экологическую акцию «Покорми птиц зимой», когда посетители получают и развешивают по парку съедобные кормушки. Празднует «Синичкин день» 12 ноября. </w:t>
      </w:r>
      <w:r w:rsidR="00062563">
        <w:rPr>
          <w:rFonts w:ascii="Times New Roman" w:hAnsi="Times New Roman" w:cs="Times New Roman"/>
          <w:i/>
          <w:iCs/>
          <w:sz w:val="28"/>
          <w:szCs w:val="28"/>
        </w:rPr>
        <w:t>В начале весны п</w:t>
      </w:r>
      <w:r w:rsidRPr="009A32C0">
        <w:rPr>
          <w:rFonts w:ascii="Times New Roman" w:hAnsi="Times New Roman" w:cs="Times New Roman"/>
          <w:i/>
          <w:iCs/>
          <w:sz w:val="28"/>
          <w:szCs w:val="28"/>
        </w:rPr>
        <w:t>рогулка по тайным дорожкам старинного парка и наблюдение за птицами – лучшая возможность провести время всей семьей»</w:t>
      </w:r>
      <w:r w:rsidRPr="009A32C0">
        <w:rPr>
          <w:rFonts w:ascii="Times New Roman" w:hAnsi="Times New Roman" w:cs="Times New Roman"/>
          <w:sz w:val="28"/>
          <w:szCs w:val="28"/>
        </w:rPr>
        <w:t xml:space="preserve">, – отметил Евгений </w:t>
      </w:r>
      <w:proofErr w:type="spellStart"/>
      <w:r w:rsidRPr="009A32C0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9A32C0">
        <w:rPr>
          <w:rFonts w:ascii="Times New Roman" w:hAnsi="Times New Roman" w:cs="Times New Roman"/>
          <w:sz w:val="28"/>
          <w:szCs w:val="28"/>
        </w:rPr>
        <w:t>, директор музея-заповедника «Горки Ленинские».</w:t>
      </w:r>
    </w:p>
    <w:p w14:paraId="001742F5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343295" w14:textId="157A051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гостей у Научно-культурного центра «Музей В.И. Ленина»</w:t>
      </w:r>
    </w:p>
    <w:p w14:paraId="2A433FEA" w14:textId="77777777" w:rsid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2C0">
        <w:rPr>
          <w:rFonts w:ascii="Times New Roman" w:hAnsi="Times New Roman" w:cs="Times New Roman"/>
          <w:sz w:val="28"/>
          <w:szCs w:val="28"/>
        </w:rPr>
        <w:t>– 600 руб.</w:t>
      </w:r>
    </w:p>
    <w:p w14:paraId="4BC34BC4" w14:textId="77777777" w:rsidR="009A32C0" w:rsidRPr="009A32C0" w:rsidRDefault="009A32C0" w:rsidP="009A3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>12+</w:t>
      </w:r>
    </w:p>
    <w:p w14:paraId="1E3E6FE5" w14:textId="77777777" w:rsidR="009A32C0" w:rsidRPr="009A32C0" w:rsidRDefault="009A32C0" w:rsidP="009A32C0">
      <w:pPr>
        <w:rPr>
          <w:rFonts w:ascii="Times New Roman" w:hAnsi="Times New Roman" w:cs="Times New Roman"/>
          <w:sz w:val="28"/>
          <w:szCs w:val="28"/>
        </w:rPr>
      </w:pPr>
    </w:p>
    <w:p w14:paraId="5C5775B6" w14:textId="53859766" w:rsidR="009A32C0" w:rsidRDefault="009A32C0" w:rsidP="009A32C0">
      <w:pPr>
        <w:rPr>
          <w:rFonts w:ascii="Times New Roman" w:hAnsi="Times New Roman" w:cs="Times New Roman"/>
          <w:sz w:val="28"/>
          <w:szCs w:val="28"/>
        </w:rPr>
      </w:pPr>
      <w:r w:rsidRPr="009A32C0"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="00CE52F1" w:rsidRPr="003F0B7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https://cloud.mail.ru/public/XtbF/bGNLTAQK7</w:t>
        </w:r>
      </w:hyperlink>
    </w:p>
    <w:p w14:paraId="46B2877F" w14:textId="77777777" w:rsidR="00CE52F1" w:rsidRPr="009A32C0" w:rsidRDefault="00CE52F1" w:rsidP="009A32C0">
      <w:pPr>
        <w:rPr>
          <w:rFonts w:ascii="Times New Roman" w:hAnsi="Times New Roman" w:cs="Times New Roman"/>
          <w:sz w:val="28"/>
          <w:szCs w:val="28"/>
        </w:rPr>
      </w:pPr>
    </w:p>
    <w:p w14:paraId="272ABF1D" w14:textId="77777777" w:rsidR="006E643F" w:rsidRPr="009A32C0" w:rsidRDefault="006E643F" w:rsidP="009A32C0">
      <w:pPr>
        <w:rPr>
          <w:rFonts w:ascii="Times New Roman" w:hAnsi="Times New Roman" w:cs="Times New Roman"/>
          <w:sz w:val="28"/>
          <w:szCs w:val="28"/>
        </w:rPr>
      </w:pPr>
    </w:p>
    <w:sectPr w:rsidR="006E643F" w:rsidRPr="009A32C0" w:rsidSect="009605D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7"/>
    <w:rsid w:val="00062563"/>
    <w:rsid w:val="00324202"/>
    <w:rsid w:val="006832E7"/>
    <w:rsid w:val="006E643F"/>
    <w:rsid w:val="009605DC"/>
    <w:rsid w:val="009A32C0"/>
    <w:rsid w:val="00C07EE0"/>
    <w:rsid w:val="00CC5815"/>
    <w:rsid w:val="00CE52F1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39E8"/>
  <w15:chartTrackingRefBased/>
  <w15:docId w15:val="{E98598DA-9B09-4321-91EF-550E0B2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C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2E7"/>
    <w:pPr>
      <w:spacing w:after="0" w:line="240" w:lineRule="auto"/>
    </w:pPr>
    <w:rPr>
      <w:lang w:eastAsia="ru-RU"/>
    </w:rPr>
  </w:style>
  <w:style w:type="character" w:styleId="a4">
    <w:name w:val="Hyperlink"/>
    <w:basedOn w:val="a0"/>
    <w:uiPriority w:val="99"/>
    <w:unhideWhenUsed/>
    <w:rsid w:val="006832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32E7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5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tbF/bGNLTAQ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2024-03-26T07:09:00Z</dcterms:created>
  <dcterms:modified xsi:type="dcterms:W3CDTF">2024-03-26T12:55:00Z</dcterms:modified>
</cp:coreProperties>
</file>